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23AA9" w14:textId="71C7762E" w:rsidR="00E6495F" w:rsidRPr="00154304" w:rsidRDefault="00E6495F" w:rsidP="00E6495F">
      <w:pPr>
        <w:jc w:val="center"/>
        <w:rPr>
          <w:rFonts w:asciiTheme="minorEastAsia" w:hAnsiTheme="minorEastAsia"/>
          <w:b/>
          <w:bCs/>
          <w:sz w:val="28"/>
          <w:szCs w:val="28"/>
        </w:rPr>
      </w:pPr>
      <w:r w:rsidRPr="00154304">
        <w:rPr>
          <w:rFonts w:hint="eastAsia"/>
        </w:rPr>
        <w:t xml:space="preserve"> </w:t>
      </w:r>
      <w:r w:rsidRPr="00154304">
        <w:t xml:space="preserve">    </w:t>
      </w:r>
      <w:r w:rsidRPr="00154304">
        <w:rPr>
          <w:rFonts w:asciiTheme="minorEastAsia" w:hAnsiTheme="minorEastAsia" w:hint="eastAsia"/>
          <w:b/>
          <w:bCs/>
          <w:sz w:val="28"/>
          <w:szCs w:val="28"/>
        </w:rPr>
        <w:t>森に親しむ野外講座</w:t>
      </w:r>
      <w:r w:rsidR="005C5DAA" w:rsidRPr="00154304">
        <w:rPr>
          <w:rFonts w:asciiTheme="minorEastAsia" w:hAnsiTheme="minorEastAsia" w:hint="eastAsia"/>
          <w:b/>
          <w:bCs/>
          <w:sz w:val="28"/>
          <w:szCs w:val="28"/>
        </w:rPr>
        <w:t>規程</w:t>
      </w:r>
      <w:r w:rsidR="00D23B11" w:rsidRPr="00154304">
        <w:rPr>
          <w:rFonts w:asciiTheme="minorEastAsia" w:hAnsiTheme="minorEastAsia" w:hint="eastAsia"/>
          <w:b/>
          <w:bCs/>
          <w:sz w:val="28"/>
          <w:szCs w:val="28"/>
        </w:rPr>
        <w:t xml:space="preserve">　</w:t>
      </w:r>
      <w:r w:rsidR="003B16F3" w:rsidRPr="00154304">
        <w:rPr>
          <w:rFonts w:asciiTheme="minorEastAsia" w:hAnsiTheme="minorEastAsia" w:hint="eastAsia"/>
          <w:b/>
          <w:bCs/>
          <w:sz w:val="28"/>
          <w:szCs w:val="28"/>
        </w:rPr>
        <w:t xml:space="preserve">　</w:t>
      </w:r>
    </w:p>
    <w:p w14:paraId="1FD8E678" w14:textId="77777777" w:rsidR="00D53C03" w:rsidRPr="00154304" w:rsidRDefault="00D53C03" w:rsidP="00D53C03">
      <w:pPr>
        <w:pStyle w:val="a3"/>
        <w:numPr>
          <w:ilvl w:val="0"/>
          <w:numId w:val="11"/>
        </w:numPr>
        <w:ind w:leftChars="0"/>
      </w:pPr>
      <w:r w:rsidRPr="00154304">
        <w:rPr>
          <w:rFonts w:hint="eastAsia"/>
        </w:rPr>
        <w:t>（目的）</w:t>
      </w:r>
    </w:p>
    <w:p w14:paraId="62DDAFF7" w14:textId="77777777" w:rsidR="00486D6D" w:rsidRPr="00154304" w:rsidRDefault="00486D6D" w:rsidP="00D53C03">
      <w:pPr>
        <w:pStyle w:val="a3"/>
        <w:ind w:leftChars="0" w:left="855"/>
        <w:rPr>
          <w:rFonts w:ascii="ＭＳ 明朝" w:hAnsi="ＭＳ 明朝"/>
          <w:bCs/>
          <w:szCs w:val="21"/>
        </w:rPr>
      </w:pPr>
      <w:r w:rsidRPr="00154304">
        <w:rPr>
          <w:rFonts w:hint="eastAsia"/>
          <w:szCs w:val="24"/>
        </w:rPr>
        <w:t>FICは広く市民に対する</w:t>
      </w:r>
      <w:r w:rsidRPr="00154304">
        <w:rPr>
          <w:rFonts w:hint="eastAsia"/>
          <w:bCs/>
          <w:szCs w:val="24"/>
        </w:rPr>
        <w:t>森林・林業及び</w:t>
      </w:r>
      <w:r w:rsidRPr="00154304">
        <w:rPr>
          <w:rFonts w:hint="eastAsia"/>
          <w:szCs w:val="24"/>
        </w:rPr>
        <w:t>環境などへの理解を促す活動を通じて、森林を国民共通の財産として健全に管理すると共に、</w:t>
      </w:r>
      <w:r w:rsidRPr="00154304">
        <w:rPr>
          <w:rFonts w:ascii="ＭＳ 明朝" w:hAnsi="ＭＳ 明朝" w:hint="eastAsia"/>
          <w:bCs/>
          <w:szCs w:val="21"/>
        </w:rPr>
        <w:t>国土の保全、環境・物質資源として有効に利用し、未来に引き継いでゆくことを目的とする。</w:t>
      </w:r>
    </w:p>
    <w:p w14:paraId="0D0200EC" w14:textId="6C82B2E9" w:rsidR="002475EF" w:rsidRPr="00154304" w:rsidRDefault="002475EF" w:rsidP="00D53C03">
      <w:pPr>
        <w:pStyle w:val="a3"/>
        <w:ind w:leftChars="0" w:left="855"/>
      </w:pPr>
      <w:r w:rsidRPr="00154304">
        <w:rPr>
          <w:rFonts w:hint="eastAsia"/>
        </w:rPr>
        <w:t>この目的を達成する一端として、森林を活動フィールドとした「森に親しむ野外講座」（以下講座）を開講し、次の要領にて運営を行うものとする。</w:t>
      </w:r>
    </w:p>
    <w:p w14:paraId="04CED6C8" w14:textId="77777777" w:rsidR="00D53C03" w:rsidRPr="00154304" w:rsidRDefault="00D53C03" w:rsidP="00D53C03"/>
    <w:p w14:paraId="0E12657D" w14:textId="44D5631C" w:rsidR="00D53C03" w:rsidRPr="00154304" w:rsidRDefault="00D53C03" w:rsidP="00D53C03">
      <w:pPr>
        <w:pStyle w:val="a3"/>
        <w:numPr>
          <w:ilvl w:val="0"/>
          <w:numId w:val="11"/>
        </w:numPr>
        <w:ind w:leftChars="0"/>
      </w:pPr>
      <w:r w:rsidRPr="00154304">
        <w:rPr>
          <w:rFonts w:hint="eastAsia"/>
        </w:rPr>
        <w:t>（対象</w:t>
      </w:r>
      <w:r w:rsidR="007F2D4A" w:rsidRPr="00154304">
        <w:rPr>
          <w:rFonts w:hint="eastAsia"/>
        </w:rPr>
        <w:t>・募集形態</w:t>
      </w:r>
      <w:r w:rsidRPr="00154304">
        <w:rPr>
          <w:rFonts w:hint="eastAsia"/>
        </w:rPr>
        <w:t>）</w:t>
      </w:r>
    </w:p>
    <w:p w14:paraId="1EF5565A" w14:textId="6050699B" w:rsidR="00D53C03" w:rsidRPr="00154304" w:rsidRDefault="002475EF" w:rsidP="00D53C03">
      <w:pPr>
        <w:pStyle w:val="a3"/>
        <w:ind w:leftChars="0" w:left="855"/>
      </w:pPr>
      <w:r w:rsidRPr="00154304">
        <w:rPr>
          <w:rFonts w:hint="eastAsia"/>
        </w:rPr>
        <w:t>FICの活動目的・意義に賛同し本講座における安全基準を理解した上で「森に親しむ会」に加入された</w:t>
      </w:r>
      <w:r w:rsidR="007F2D4A" w:rsidRPr="00154304">
        <w:rPr>
          <w:rFonts w:hint="eastAsia"/>
        </w:rPr>
        <w:t>会員</w:t>
      </w:r>
      <w:r w:rsidR="005B7C70" w:rsidRPr="00154304">
        <w:rPr>
          <w:rFonts w:hint="eastAsia"/>
        </w:rPr>
        <w:t>（以下受講者）</w:t>
      </w:r>
      <w:r w:rsidR="007F2D4A" w:rsidRPr="00154304">
        <w:rPr>
          <w:rFonts w:hint="eastAsia"/>
        </w:rPr>
        <w:t>を対象とする。</w:t>
      </w:r>
    </w:p>
    <w:p w14:paraId="716A95A0" w14:textId="53AD2996" w:rsidR="007F2D4A" w:rsidRPr="00154304" w:rsidRDefault="007F2D4A" w:rsidP="00D53C03">
      <w:pPr>
        <w:pStyle w:val="a3"/>
        <w:ind w:leftChars="0" w:left="855"/>
      </w:pPr>
      <w:r w:rsidRPr="00154304">
        <w:rPr>
          <w:rFonts w:hint="eastAsia"/>
        </w:rPr>
        <w:t>募集形態はその組織内の受注型企画旅行とする。</w:t>
      </w:r>
    </w:p>
    <w:p w14:paraId="44FE71C5" w14:textId="7C3C9B10" w:rsidR="00D53C03" w:rsidRPr="00154304" w:rsidRDefault="003C3C7E" w:rsidP="007F2D4A">
      <w:pPr>
        <w:pStyle w:val="a3"/>
        <w:tabs>
          <w:tab w:val="left" w:pos="5940"/>
        </w:tabs>
        <w:ind w:leftChars="0" w:left="855"/>
      </w:pPr>
      <w:r w:rsidRPr="00154304">
        <w:tab/>
      </w:r>
    </w:p>
    <w:p w14:paraId="705F5972" w14:textId="77777777" w:rsidR="00D53C03" w:rsidRPr="00154304" w:rsidRDefault="00D53C03" w:rsidP="00D53C03">
      <w:pPr>
        <w:pStyle w:val="a3"/>
        <w:numPr>
          <w:ilvl w:val="0"/>
          <w:numId w:val="11"/>
        </w:numPr>
        <w:ind w:leftChars="0"/>
      </w:pPr>
      <w:r w:rsidRPr="00154304">
        <w:rPr>
          <w:rFonts w:hint="eastAsia"/>
        </w:rPr>
        <w:t>（内容）</w:t>
      </w:r>
    </w:p>
    <w:p w14:paraId="0C0B3635" w14:textId="1522323D" w:rsidR="00D53C03" w:rsidRPr="00154304" w:rsidRDefault="00D53C03" w:rsidP="0027118E">
      <w:pPr>
        <w:pStyle w:val="a3"/>
        <w:numPr>
          <w:ilvl w:val="0"/>
          <w:numId w:val="12"/>
        </w:numPr>
        <w:ind w:leftChars="0"/>
      </w:pPr>
      <w:bookmarkStart w:id="0" w:name="_Hlk62386218"/>
      <w:r w:rsidRPr="00154304">
        <w:rPr>
          <w:rFonts w:hint="eastAsia"/>
        </w:rPr>
        <w:t>講座概要</w:t>
      </w:r>
    </w:p>
    <w:p w14:paraId="63A3912A" w14:textId="2CDD8EBF" w:rsidR="0027118E" w:rsidRPr="00154304" w:rsidRDefault="0027118E" w:rsidP="0027118E">
      <w:pPr>
        <w:pStyle w:val="a3"/>
        <w:ind w:leftChars="0" w:left="1575"/>
      </w:pPr>
      <w:r w:rsidRPr="00154304">
        <w:rPr>
          <w:rFonts w:hint="eastAsia"/>
        </w:rPr>
        <w:t>森林と林業の観察・学習または体験などを基本に、講座のテーマによってはその都度、森林浴、ウオーキング、野鳥、昆虫類などの観察、森の遊び、森と文化</w:t>
      </w:r>
      <w:r w:rsidR="00686F46" w:rsidRPr="00154304">
        <w:rPr>
          <w:rFonts w:hint="eastAsia"/>
        </w:rPr>
        <w:t>、クラフト、林業体験などのアクティビティを加えたものとする。</w:t>
      </w:r>
    </w:p>
    <w:p w14:paraId="252B3924" w14:textId="5FF0C902" w:rsidR="00D53C03" w:rsidRPr="00154304" w:rsidRDefault="00D53C03" w:rsidP="00686F46">
      <w:pPr>
        <w:pStyle w:val="a3"/>
        <w:numPr>
          <w:ilvl w:val="0"/>
          <w:numId w:val="12"/>
        </w:numPr>
        <w:ind w:leftChars="0"/>
      </w:pPr>
      <w:r w:rsidRPr="00154304">
        <w:rPr>
          <w:rFonts w:hint="eastAsia"/>
        </w:rPr>
        <w:t>講座の特色</w:t>
      </w:r>
    </w:p>
    <w:p w14:paraId="5BA83B1E" w14:textId="132012B5" w:rsidR="00686F46" w:rsidRPr="00154304" w:rsidRDefault="00363532" w:rsidP="00686F46">
      <w:pPr>
        <w:pStyle w:val="a3"/>
        <w:ind w:leftChars="0" w:left="1575"/>
      </w:pPr>
      <w:r w:rsidRPr="00154304">
        <w:rPr>
          <w:rFonts w:hint="eastAsia"/>
        </w:rPr>
        <w:t>交通手段として、バス会社に貸し切りバスの運行を依頼する方式を原則としたツアー形式（受注型企画旅行の形態として、その旨募集書面に明記する）、もしくは公共交通手段を利用した現地集合方式（この場合はFIC主催）とする</w:t>
      </w:r>
      <w:r w:rsidR="005B7C70" w:rsidRPr="00154304">
        <w:rPr>
          <w:rFonts w:hint="eastAsia"/>
        </w:rPr>
        <w:t>。</w:t>
      </w:r>
    </w:p>
    <w:p w14:paraId="063BE22A" w14:textId="6F808D53" w:rsidR="00D53C03" w:rsidRPr="00154304" w:rsidRDefault="00D53C03" w:rsidP="005B7C70">
      <w:pPr>
        <w:pStyle w:val="a3"/>
        <w:numPr>
          <w:ilvl w:val="0"/>
          <w:numId w:val="12"/>
        </w:numPr>
        <w:ind w:leftChars="0"/>
      </w:pPr>
      <w:r w:rsidRPr="00154304">
        <w:rPr>
          <w:rFonts w:hint="eastAsia"/>
        </w:rPr>
        <w:t>実施場所</w:t>
      </w:r>
    </w:p>
    <w:p w14:paraId="0376B9AB" w14:textId="75F1D694" w:rsidR="005B7C70" w:rsidRPr="00154304" w:rsidRDefault="005B7C70" w:rsidP="005B7C70">
      <w:pPr>
        <w:pStyle w:val="a3"/>
        <w:ind w:leftChars="0" w:left="1575"/>
      </w:pPr>
      <w:r w:rsidRPr="00154304">
        <w:rPr>
          <w:rFonts w:hint="eastAsia"/>
        </w:rPr>
        <w:t>千葉県とその周辺都県の森林や林業などの観察・学習に適するフィールドを選定するとともに、受講者の体力や技術を考慮した無理のない安全なフィールドとする。</w:t>
      </w:r>
    </w:p>
    <w:p w14:paraId="1DAF7094" w14:textId="22A99F38" w:rsidR="005B7C70" w:rsidRPr="00154304" w:rsidRDefault="00D53C03" w:rsidP="005B7C70">
      <w:pPr>
        <w:pStyle w:val="a3"/>
        <w:numPr>
          <w:ilvl w:val="0"/>
          <w:numId w:val="12"/>
        </w:numPr>
        <w:ind w:leftChars="0"/>
      </w:pPr>
      <w:r w:rsidRPr="00154304">
        <w:rPr>
          <w:rFonts w:hint="eastAsia"/>
        </w:rPr>
        <w:t>実施方法</w:t>
      </w:r>
    </w:p>
    <w:p w14:paraId="7A20874C" w14:textId="071C6F8D" w:rsidR="00D53C03" w:rsidRPr="00154304" w:rsidRDefault="005B7C70" w:rsidP="005B7C70">
      <w:pPr>
        <w:pStyle w:val="a3"/>
        <w:ind w:leftChars="0" w:left="1575"/>
      </w:pPr>
      <w:r w:rsidRPr="00154304">
        <w:rPr>
          <w:rFonts w:hint="eastAsia"/>
        </w:rPr>
        <w:t>講師1名が、受講者</w:t>
      </w:r>
      <w:r w:rsidR="00136DA6" w:rsidRPr="00154304">
        <w:rPr>
          <w:rFonts w:hint="eastAsia"/>
        </w:rPr>
        <w:t>8～10名程度を班として編成し、引率・案内する。講師はFIC会員により構成され、その構成はチーフ講師（以下チーフ）1名とそれを補佐するサブ講師（以下サブチーフ）1名、それに数名のアシスタント講師（以下アシスタント）及び安全担当1名からなる。尚、安全上の理由により、班編成を少人数規模とする場合がある</w:t>
      </w:r>
      <w:bookmarkEnd w:id="0"/>
      <w:r w:rsidR="00136DA6" w:rsidRPr="00154304">
        <w:rPr>
          <w:rFonts w:hint="eastAsia"/>
        </w:rPr>
        <w:t>。</w:t>
      </w:r>
    </w:p>
    <w:p w14:paraId="4CF35722" w14:textId="77777777" w:rsidR="00D53C03" w:rsidRPr="00154304" w:rsidRDefault="00D53C03" w:rsidP="00D53C03">
      <w:pPr>
        <w:pStyle w:val="a3"/>
        <w:ind w:leftChars="0" w:left="855"/>
      </w:pPr>
    </w:p>
    <w:p w14:paraId="2E629C2D" w14:textId="77777777" w:rsidR="00D53C03" w:rsidRPr="00154304" w:rsidRDefault="00D53C03" w:rsidP="00D53C03">
      <w:pPr>
        <w:pStyle w:val="a3"/>
        <w:numPr>
          <w:ilvl w:val="0"/>
          <w:numId w:val="11"/>
        </w:numPr>
        <w:ind w:leftChars="0"/>
      </w:pPr>
      <w:r w:rsidRPr="00154304">
        <w:rPr>
          <w:rFonts w:hint="eastAsia"/>
        </w:rPr>
        <w:t>（受講料）</w:t>
      </w:r>
    </w:p>
    <w:p w14:paraId="180E489C" w14:textId="06F3ADAF" w:rsidR="00D53C03" w:rsidRPr="00154304" w:rsidRDefault="00136DA6" w:rsidP="00D53C03">
      <w:pPr>
        <w:pStyle w:val="a3"/>
        <w:ind w:leftChars="0" w:left="855"/>
      </w:pPr>
      <w:r w:rsidRPr="00154304">
        <w:rPr>
          <w:rFonts w:hint="eastAsia"/>
        </w:rPr>
        <w:t>受講料は本講座の実施に関わる貸し切りバスなどの交通費、駐車料、入場料、保険料、資料、講師謝礼などの経費と講座の運営に当たり発生する事務運営、事務消耗、講座案内、事前の調査費などの</w:t>
      </w:r>
      <w:r w:rsidR="0006178D" w:rsidRPr="00154304">
        <w:rPr>
          <w:rFonts w:hint="eastAsia"/>
        </w:rPr>
        <w:t>応分な経費を補えるものとし、講座毎に決定されるものとする。</w:t>
      </w:r>
    </w:p>
    <w:p w14:paraId="4D5AC826" w14:textId="77777777" w:rsidR="005C5DAA" w:rsidRPr="00154304" w:rsidRDefault="005C5DAA" w:rsidP="00D53C03">
      <w:pPr>
        <w:pStyle w:val="a3"/>
        <w:ind w:leftChars="0" w:left="855"/>
      </w:pPr>
    </w:p>
    <w:p w14:paraId="7B69EE1B" w14:textId="064921D7" w:rsidR="00D53C03" w:rsidRPr="00154304" w:rsidRDefault="00D53C03" w:rsidP="00D53C03">
      <w:pPr>
        <w:pStyle w:val="a3"/>
        <w:numPr>
          <w:ilvl w:val="0"/>
          <w:numId w:val="11"/>
        </w:numPr>
        <w:ind w:leftChars="0"/>
      </w:pPr>
      <w:r w:rsidRPr="00154304">
        <w:rPr>
          <w:rFonts w:hint="eastAsia"/>
        </w:rPr>
        <w:lastRenderedPageBreak/>
        <w:t>（運営体制）</w:t>
      </w:r>
    </w:p>
    <w:p w14:paraId="22E4C39A" w14:textId="10ADE147" w:rsidR="0006178D" w:rsidRPr="00154304" w:rsidRDefault="0006178D" w:rsidP="0006178D">
      <w:pPr>
        <w:pStyle w:val="a3"/>
        <w:numPr>
          <w:ilvl w:val="1"/>
          <w:numId w:val="11"/>
        </w:numPr>
        <w:ind w:leftChars="0"/>
      </w:pPr>
      <w:r w:rsidRPr="00154304">
        <w:rPr>
          <w:rFonts w:hint="eastAsia"/>
        </w:rPr>
        <w:t>運送</w:t>
      </w:r>
    </w:p>
    <w:p w14:paraId="12E7481D" w14:textId="45BF6CCC" w:rsidR="0006178D" w:rsidRPr="00154304" w:rsidRDefault="0006178D" w:rsidP="0006178D">
      <w:pPr>
        <w:pStyle w:val="a3"/>
        <w:ind w:leftChars="0" w:left="1140"/>
      </w:pPr>
      <w:r w:rsidRPr="00154304">
        <w:rPr>
          <w:rFonts w:hint="eastAsia"/>
        </w:rPr>
        <w:t>本講座に</w:t>
      </w:r>
      <w:r w:rsidR="005B29BA" w:rsidRPr="00154304">
        <w:rPr>
          <w:rFonts w:hint="eastAsia"/>
        </w:rPr>
        <w:t>必要</w:t>
      </w:r>
      <w:r w:rsidR="005050A1" w:rsidRPr="00154304">
        <w:rPr>
          <w:rFonts w:hint="eastAsia"/>
        </w:rPr>
        <w:t>とさ</w:t>
      </w:r>
      <w:r w:rsidRPr="00154304">
        <w:rPr>
          <w:rFonts w:hint="eastAsia"/>
        </w:rPr>
        <w:t>れる貸し切りバスの手配について</w:t>
      </w:r>
      <w:r w:rsidR="009A0479" w:rsidRPr="00154304">
        <w:rPr>
          <w:rFonts w:hint="eastAsia"/>
        </w:rPr>
        <w:t>は</w:t>
      </w:r>
      <w:r w:rsidRPr="00154304">
        <w:rPr>
          <w:rFonts w:hint="eastAsia"/>
        </w:rPr>
        <w:t>、県内・県外ともに</w:t>
      </w:r>
      <w:r w:rsidR="00DF6829" w:rsidRPr="00154304">
        <w:rPr>
          <w:rFonts w:hint="eastAsia"/>
        </w:rPr>
        <w:t>当該</w:t>
      </w:r>
      <w:r w:rsidRPr="00154304">
        <w:rPr>
          <w:rFonts w:hint="eastAsia"/>
        </w:rPr>
        <w:t>業者に</w:t>
      </w:r>
      <w:r w:rsidR="00A331B4" w:rsidRPr="00154304">
        <w:rPr>
          <w:rFonts w:hint="eastAsia"/>
        </w:rPr>
        <w:t>依頼する</w:t>
      </w:r>
      <w:r w:rsidRPr="00154304">
        <w:rPr>
          <w:rFonts w:hint="eastAsia"/>
        </w:rPr>
        <w:t>形式とする。募集書面に受注型</w:t>
      </w:r>
      <w:r w:rsidR="00A331B4" w:rsidRPr="00154304">
        <w:rPr>
          <w:rFonts w:hint="eastAsia"/>
        </w:rPr>
        <w:t>企画</w:t>
      </w:r>
      <w:r w:rsidRPr="00154304">
        <w:rPr>
          <w:rFonts w:hint="eastAsia"/>
        </w:rPr>
        <w:t>旅行の</w:t>
      </w:r>
      <w:r w:rsidR="003D4D89" w:rsidRPr="00154304">
        <w:rPr>
          <w:rFonts w:hint="eastAsia"/>
        </w:rPr>
        <w:t>実施旅行会社名を明記する。</w:t>
      </w:r>
    </w:p>
    <w:p w14:paraId="28E879DC" w14:textId="77777777" w:rsidR="00486D6D" w:rsidRPr="00154304" w:rsidRDefault="00486D6D" w:rsidP="0006178D">
      <w:pPr>
        <w:pStyle w:val="a3"/>
        <w:ind w:leftChars="0" w:left="1140"/>
      </w:pPr>
    </w:p>
    <w:p w14:paraId="016326FA" w14:textId="32663CD1" w:rsidR="0006178D" w:rsidRPr="00154304" w:rsidRDefault="0097560F" w:rsidP="0006178D">
      <w:pPr>
        <w:pStyle w:val="a3"/>
        <w:numPr>
          <w:ilvl w:val="1"/>
          <w:numId w:val="11"/>
        </w:numPr>
        <w:ind w:leftChars="0"/>
      </w:pPr>
      <w:r w:rsidRPr="00154304">
        <w:rPr>
          <w:rFonts w:hint="eastAsia"/>
        </w:rPr>
        <w:t>講座の担当理事</w:t>
      </w:r>
    </w:p>
    <w:p w14:paraId="1737F6B8" w14:textId="7997AA36" w:rsidR="0097560F" w:rsidRPr="00154304" w:rsidRDefault="0097560F" w:rsidP="0097560F">
      <w:pPr>
        <w:pStyle w:val="a3"/>
        <w:ind w:leftChars="0" w:left="1140"/>
      </w:pPr>
      <w:r w:rsidRPr="00154304">
        <w:rPr>
          <w:rFonts w:hint="eastAsia"/>
        </w:rPr>
        <w:t>FIC内に本講座の県内及び県外フィールド別に原則2名の担当理事を設ける。担当理事は野外講座の運営に当たり、必要に応じて企画会議を開催し、企画内容に対する助言、また本講座の広報・案内、バス手配、経費管理などを行う。</w:t>
      </w:r>
    </w:p>
    <w:p w14:paraId="4A69C9C9" w14:textId="77777777" w:rsidR="00486D6D" w:rsidRPr="00154304" w:rsidRDefault="00486D6D" w:rsidP="0097560F">
      <w:pPr>
        <w:pStyle w:val="a3"/>
        <w:ind w:leftChars="0" w:left="1140"/>
      </w:pPr>
    </w:p>
    <w:p w14:paraId="781E0301" w14:textId="55C1ADAA" w:rsidR="0097560F" w:rsidRPr="00154304" w:rsidRDefault="0097560F" w:rsidP="0006178D">
      <w:pPr>
        <w:pStyle w:val="a3"/>
        <w:numPr>
          <w:ilvl w:val="1"/>
          <w:numId w:val="11"/>
        </w:numPr>
        <w:ind w:leftChars="0"/>
      </w:pPr>
      <w:r w:rsidRPr="00154304">
        <w:rPr>
          <w:rFonts w:hint="eastAsia"/>
        </w:rPr>
        <w:t>講座スタッフ</w:t>
      </w:r>
    </w:p>
    <w:p w14:paraId="03701208" w14:textId="77777777" w:rsidR="00F31FF1" w:rsidRPr="00154304" w:rsidRDefault="00F31FF1" w:rsidP="00F31FF1">
      <w:pPr>
        <w:pStyle w:val="a3"/>
        <w:numPr>
          <w:ilvl w:val="2"/>
          <w:numId w:val="11"/>
        </w:numPr>
        <w:ind w:leftChars="0"/>
      </w:pPr>
      <w:r w:rsidRPr="00154304">
        <w:rPr>
          <w:rFonts w:hint="eastAsia"/>
        </w:rPr>
        <w:t xml:space="preserve">チーフ　</w:t>
      </w:r>
    </w:p>
    <w:p w14:paraId="7D7081FD" w14:textId="77777777" w:rsidR="00F31FF1" w:rsidRPr="00154304" w:rsidRDefault="00F31FF1" w:rsidP="00F31FF1">
      <w:pPr>
        <w:pStyle w:val="a3"/>
        <w:ind w:leftChars="0" w:left="1200"/>
      </w:pPr>
      <w:r w:rsidRPr="00154304">
        <w:rPr>
          <w:rFonts w:hint="eastAsia"/>
        </w:rPr>
        <w:t>チーフは企画の立案から講座実施終了までの当講座担当の役割を担い、企画全体の統率・運営に責任を持ち、実施に当たっての企画書、案内状やその他広報の文面、</w:t>
      </w:r>
    </w:p>
    <w:p w14:paraId="6037B2E1" w14:textId="77777777" w:rsidR="00F31FF1" w:rsidRPr="00154304" w:rsidRDefault="00F31FF1" w:rsidP="00F31FF1">
      <w:pPr>
        <w:pStyle w:val="a3"/>
        <w:ind w:leftChars="0" w:left="1200"/>
      </w:pPr>
      <w:r w:rsidRPr="00154304">
        <w:rPr>
          <w:rFonts w:hint="eastAsia"/>
        </w:rPr>
        <w:t>及び講座終了後の報告書や「ヒヤリハット報告書」の提出の任を負うものとする。</w:t>
      </w:r>
    </w:p>
    <w:p w14:paraId="53D65833" w14:textId="77777777" w:rsidR="00F31FF1" w:rsidRPr="00154304" w:rsidRDefault="00F31FF1" w:rsidP="00F31FF1">
      <w:pPr>
        <w:pStyle w:val="a3"/>
        <w:numPr>
          <w:ilvl w:val="2"/>
          <w:numId w:val="11"/>
        </w:numPr>
        <w:ind w:leftChars="0"/>
      </w:pPr>
      <w:r w:rsidRPr="00154304">
        <w:rPr>
          <w:rFonts w:hint="eastAsia"/>
        </w:rPr>
        <w:t>サブチーフ</w:t>
      </w:r>
    </w:p>
    <w:p w14:paraId="61027D09" w14:textId="77777777" w:rsidR="00F31FF1" w:rsidRPr="00154304" w:rsidRDefault="00F31FF1" w:rsidP="00F31FF1">
      <w:pPr>
        <w:pStyle w:val="a3"/>
        <w:ind w:leftChars="0" w:left="1200"/>
      </w:pPr>
      <w:r w:rsidRPr="00154304">
        <w:rPr>
          <w:rFonts w:hint="eastAsia"/>
        </w:rPr>
        <w:t>チーフは必要に応じてサブチーフ1名を選任し、前項の業務の補佐を行うことを依頼することができる。</w:t>
      </w:r>
    </w:p>
    <w:p w14:paraId="37839A50" w14:textId="77777777" w:rsidR="00F31FF1" w:rsidRPr="00154304" w:rsidRDefault="00F31FF1" w:rsidP="00F31FF1">
      <w:pPr>
        <w:pStyle w:val="a3"/>
        <w:numPr>
          <w:ilvl w:val="2"/>
          <w:numId w:val="11"/>
        </w:numPr>
        <w:ind w:leftChars="0"/>
      </w:pPr>
      <w:r w:rsidRPr="00154304">
        <w:rPr>
          <w:rFonts w:hint="eastAsia"/>
        </w:rPr>
        <w:t>アシスタント</w:t>
      </w:r>
    </w:p>
    <w:p w14:paraId="4EC3B2F2" w14:textId="77777777" w:rsidR="00F31FF1" w:rsidRPr="00154304" w:rsidRDefault="00F31FF1" w:rsidP="00F31FF1">
      <w:pPr>
        <w:pStyle w:val="a3"/>
        <w:ind w:leftChars="0" w:left="1200"/>
      </w:pPr>
      <w:r w:rsidRPr="00154304">
        <w:rPr>
          <w:rFonts w:hint="eastAsia"/>
        </w:rPr>
        <w:t>チーフは必要に応じて講座の遂行を支援するアシスタントを選任することができる。</w:t>
      </w:r>
    </w:p>
    <w:p w14:paraId="44B4DD7B" w14:textId="77777777" w:rsidR="00F31FF1" w:rsidRPr="00154304" w:rsidRDefault="00F31FF1" w:rsidP="00F31FF1">
      <w:pPr>
        <w:pStyle w:val="a3"/>
        <w:numPr>
          <w:ilvl w:val="2"/>
          <w:numId w:val="11"/>
        </w:numPr>
        <w:ind w:leftChars="0"/>
      </w:pPr>
      <w:r w:rsidRPr="00154304">
        <w:rPr>
          <w:rFonts w:hint="eastAsia"/>
        </w:rPr>
        <w:t>安全担当</w:t>
      </w:r>
    </w:p>
    <w:p w14:paraId="69A1A347" w14:textId="77777777" w:rsidR="00F31FF1" w:rsidRPr="00154304" w:rsidRDefault="00F31FF1" w:rsidP="00F31FF1">
      <w:pPr>
        <w:pStyle w:val="a3"/>
        <w:ind w:leftChars="0" w:left="1200"/>
      </w:pPr>
      <w:r w:rsidRPr="00154304">
        <w:rPr>
          <w:rFonts w:hint="eastAsia"/>
        </w:rPr>
        <w:t>チーフは原則1名以上の安全担当を配置するものとする。安全担当はFICが別に作成した「安全マニュアル」に準じ、企画の内容をもとに適切なる安全確保のための助言を行うとともに講座遂行のための「安全チェックリスト」を作成するものとする。また講座実施にあたっては常に講座参加者の「安全第一」を優先した状況判断をもとに、適切なる安全指導の任を担うものとする。</w:t>
      </w:r>
    </w:p>
    <w:p w14:paraId="7901D4B3" w14:textId="5C56BDC4" w:rsidR="00F31FF1" w:rsidRPr="00154304" w:rsidRDefault="00F31FF1" w:rsidP="00F31FF1">
      <w:pPr>
        <w:pStyle w:val="a3"/>
        <w:numPr>
          <w:ilvl w:val="2"/>
          <w:numId w:val="11"/>
        </w:numPr>
        <w:ind w:leftChars="0"/>
      </w:pPr>
      <w:r w:rsidRPr="00154304">
        <w:rPr>
          <w:rFonts w:hint="eastAsia"/>
        </w:rPr>
        <w:t>オブザーバ</w:t>
      </w:r>
    </w:p>
    <w:p w14:paraId="5649C52C" w14:textId="4A873148" w:rsidR="00F31FF1" w:rsidRPr="00154304" w:rsidRDefault="00F31FF1" w:rsidP="00F31FF1">
      <w:pPr>
        <w:pStyle w:val="a3"/>
        <w:ind w:leftChars="0" w:left="1200"/>
      </w:pPr>
      <w:r w:rsidRPr="00154304">
        <w:rPr>
          <w:rFonts w:hint="eastAsia"/>
        </w:rPr>
        <w:t>チーフは運行を依頼したバスに空席がある場合に限り、FICの会員より希望者をオブザーバとして受け入れることができる。オブザーバは講座中には受講者と共に行動するが、チーフの要望により安全担当</w:t>
      </w:r>
      <w:r w:rsidR="00A331B4" w:rsidRPr="00154304">
        <w:rPr>
          <w:rFonts w:hint="eastAsia"/>
        </w:rPr>
        <w:t>他</w:t>
      </w:r>
      <w:r w:rsidRPr="00154304">
        <w:rPr>
          <w:rFonts w:hint="eastAsia"/>
        </w:rPr>
        <w:t>の補助的な任に充てることができる。</w:t>
      </w:r>
    </w:p>
    <w:p w14:paraId="671E036C" w14:textId="3F7A642F" w:rsidR="00F31FF1" w:rsidRPr="00154304" w:rsidRDefault="00F31FF1" w:rsidP="00F31FF1">
      <w:pPr>
        <w:pStyle w:val="a3"/>
        <w:numPr>
          <w:ilvl w:val="2"/>
          <w:numId w:val="11"/>
        </w:numPr>
        <w:ind w:leftChars="0"/>
      </w:pPr>
      <w:r w:rsidRPr="00154304">
        <w:rPr>
          <w:rFonts w:hint="eastAsia"/>
        </w:rPr>
        <w:t>アシスタント・安全担当・オブザーバの募集</w:t>
      </w:r>
    </w:p>
    <w:p w14:paraId="0576294B" w14:textId="77777777" w:rsidR="00F31FF1" w:rsidRPr="00154304" w:rsidRDefault="00F31FF1" w:rsidP="00F31FF1">
      <w:pPr>
        <w:pStyle w:val="a3"/>
        <w:ind w:leftChars="0" w:left="1200"/>
      </w:pPr>
      <w:r w:rsidRPr="00154304">
        <w:rPr>
          <w:rFonts w:hint="eastAsia"/>
        </w:rPr>
        <w:t>募集はFICメーリングリストを通じて会員より広く公募するものとする。公募の時期は事前下見の案内などを利用して行うものとし、講師は一部のFIC会員に偏ることなく、より多くの会員に対して公平に機会を提供するよう配慮する。原則として経験の浅い会員を優先することとする。</w:t>
      </w:r>
    </w:p>
    <w:p w14:paraId="023040FB" w14:textId="77777777" w:rsidR="00F31FF1" w:rsidRPr="00154304" w:rsidRDefault="00F31FF1" w:rsidP="00F31FF1">
      <w:pPr>
        <w:pStyle w:val="a3"/>
        <w:ind w:leftChars="0" w:left="1140"/>
      </w:pPr>
    </w:p>
    <w:p w14:paraId="5E21A058" w14:textId="77777777" w:rsidR="00486D6D" w:rsidRPr="00154304" w:rsidRDefault="00F31FF1" w:rsidP="00486D6D">
      <w:pPr>
        <w:pStyle w:val="a3"/>
        <w:numPr>
          <w:ilvl w:val="1"/>
          <w:numId w:val="11"/>
        </w:numPr>
        <w:ind w:leftChars="0"/>
      </w:pPr>
      <w:r w:rsidRPr="00154304">
        <w:rPr>
          <w:rFonts w:hint="eastAsia"/>
        </w:rPr>
        <w:t>業務スタッフ</w:t>
      </w:r>
    </w:p>
    <w:p w14:paraId="2454A3D1" w14:textId="3948C69E" w:rsidR="00486D6D" w:rsidRPr="00154304" w:rsidRDefault="00486D6D" w:rsidP="00486D6D">
      <w:pPr>
        <w:pStyle w:val="a3"/>
        <w:ind w:leftChars="0" w:left="1140"/>
      </w:pPr>
      <w:r w:rsidRPr="00154304">
        <w:rPr>
          <w:rFonts w:hint="eastAsia"/>
        </w:rPr>
        <w:t>講座の案内や申し込みの受付等を行う募集事務を実施する業務スタッフを置くこと</w:t>
      </w:r>
      <w:r w:rsidRPr="00154304">
        <w:rPr>
          <w:rFonts w:hint="eastAsia"/>
        </w:rPr>
        <w:lastRenderedPageBreak/>
        <w:t>ができる。</w:t>
      </w:r>
    </w:p>
    <w:p w14:paraId="54D8A0CB" w14:textId="77777777" w:rsidR="00D53C03" w:rsidRPr="00154304" w:rsidRDefault="00D53C03" w:rsidP="00486D6D"/>
    <w:p w14:paraId="682075E7" w14:textId="77777777" w:rsidR="00ED0A67" w:rsidRPr="00154304" w:rsidRDefault="00D53C03" w:rsidP="00D53C03">
      <w:pPr>
        <w:pStyle w:val="a3"/>
        <w:numPr>
          <w:ilvl w:val="0"/>
          <w:numId w:val="11"/>
        </w:numPr>
        <w:ind w:leftChars="0"/>
      </w:pPr>
      <w:r w:rsidRPr="00154304">
        <w:rPr>
          <w:rFonts w:hint="eastAsia"/>
        </w:rPr>
        <w:t>（経費）</w:t>
      </w:r>
    </w:p>
    <w:p w14:paraId="15A1160B" w14:textId="3D7801B6" w:rsidR="00D53C03" w:rsidRPr="00154304" w:rsidRDefault="00ED0A67" w:rsidP="00D53C03">
      <w:pPr>
        <w:pStyle w:val="a3"/>
        <w:ind w:leftChars="0" w:left="855"/>
      </w:pPr>
      <w:r w:rsidRPr="00154304">
        <w:rPr>
          <w:rFonts w:hint="eastAsia"/>
        </w:rPr>
        <w:t>本講座の運営にあたり、事前調査、下見などのためかかる費用については次の範囲で</w:t>
      </w:r>
      <w:r w:rsidR="00ED112F" w:rsidRPr="00154304">
        <w:rPr>
          <w:rFonts w:hint="eastAsia"/>
        </w:rPr>
        <w:t>定額にて</w:t>
      </w:r>
      <w:r w:rsidR="00A63D0E" w:rsidRPr="00154304">
        <w:rPr>
          <w:rFonts w:hint="eastAsia"/>
        </w:rPr>
        <w:t>支給</w:t>
      </w:r>
      <w:r w:rsidRPr="00154304">
        <w:rPr>
          <w:rFonts w:hint="eastAsia"/>
        </w:rPr>
        <w:t>するものとする。尚、</w:t>
      </w:r>
      <w:r w:rsidR="001B2192" w:rsidRPr="00154304">
        <w:rPr>
          <w:rFonts w:hint="eastAsia"/>
        </w:rPr>
        <w:t>原則具体的な金額はFICの「</w:t>
      </w:r>
      <w:bookmarkStart w:id="1" w:name="_Hlk62564198"/>
      <w:r w:rsidR="002248B4" w:rsidRPr="00154304">
        <w:rPr>
          <w:rFonts w:hint="eastAsia"/>
        </w:rPr>
        <w:t>手当</w:t>
      </w:r>
      <w:r w:rsidR="005C5DAA" w:rsidRPr="00154304">
        <w:rPr>
          <w:rFonts w:hint="eastAsia"/>
        </w:rPr>
        <w:t>て</w:t>
      </w:r>
      <w:r w:rsidR="002248B4" w:rsidRPr="00154304">
        <w:rPr>
          <w:rFonts w:hint="eastAsia"/>
        </w:rPr>
        <w:t>経費</w:t>
      </w:r>
      <w:r w:rsidR="005C5DAA" w:rsidRPr="00154304">
        <w:rPr>
          <w:rFonts w:hint="eastAsia"/>
        </w:rPr>
        <w:t>支払い及び収入金処理</w:t>
      </w:r>
      <w:r w:rsidR="00964F1E" w:rsidRPr="00154304">
        <w:rPr>
          <w:rFonts w:hint="eastAsia"/>
        </w:rPr>
        <w:t>規定」</w:t>
      </w:r>
      <w:bookmarkEnd w:id="1"/>
      <w:r w:rsidR="00964F1E" w:rsidRPr="00154304">
        <w:rPr>
          <w:rFonts w:hint="eastAsia"/>
        </w:rPr>
        <w:t>に記載することとし、本講座特有の経費支給についてのみ金額を記載する。</w:t>
      </w:r>
    </w:p>
    <w:p w14:paraId="2DA9EF28" w14:textId="77777777" w:rsidR="00492EDE" w:rsidRPr="00154304" w:rsidRDefault="00492EDE" w:rsidP="00F31FF1">
      <w:pPr>
        <w:pStyle w:val="a3"/>
        <w:ind w:leftChars="507" w:left="1065"/>
        <w:rPr>
          <w:strike/>
        </w:rPr>
      </w:pPr>
    </w:p>
    <w:p w14:paraId="206C1837" w14:textId="4AB817DE" w:rsidR="005B29BA" w:rsidRPr="00154304" w:rsidRDefault="00A96040" w:rsidP="00154304">
      <w:pPr>
        <w:pStyle w:val="a3"/>
        <w:numPr>
          <w:ilvl w:val="0"/>
          <w:numId w:val="14"/>
        </w:numPr>
        <w:ind w:leftChars="0"/>
      </w:pPr>
      <w:r w:rsidRPr="00154304">
        <w:t>下見に関する費用</w:t>
      </w:r>
    </w:p>
    <w:p w14:paraId="6DE9AA21" w14:textId="47F37552" w:rsidR="005B29BA" w:rsidRPr="00154304" w:rsidRDefault="00A96040" w:rsidP="005B29BA">
      <w:pPr>
        <w:pStyle w:val="a3"/>
        <w:ind w:leftChars="0" w:left="1140"/>
      </w:pPr>
      <w:r w:rsidRPr="00154304">
        <w:rPr>
          <w:rFonts w:hint="eastAsia"/>
        </w:rPr>
        <w:t>チーフ、サブチーフ及びアシスタント、安全担当などの講座スタッフ</w:t>
      </w:r>
      <w:r w:rsidR="00981028" w:rsidRPr="00154304">
        <w:rPr>
          <w:rFonts w:hint="eastAsia"/>
        </w:rPr>
        <w:t>（以下講座スタッフ）に対し、交通費、自動車関連費用などを考慮して1回の下見につき、距離に応じた交通費を</w:t>
      </w:r>
      <w:r w:rsidR="00917A3F" w:rsidRPr="00154304">
        <w:rPr>
          <w:rFonts w:hint="eastAsia"/>
        </w:rPr>
        <w:t>支給</w:t>
      </w:r>
      <w:r w:rsidR="00981028" w:rsidRPr="00154304">
        <w:rPr>
          <w:rFonts w:hint="eastAsia"/>
        </w:rPr>
        <w:t>する。</w:t>
      </w:r>
    </w:p>
    <w:p w14:paraId="447AF755" w14:textId="6684E7AA" w:rsidR="00BF5D10" w:rsidRPr="00154304" w:rsidRDefault="00BF5D10" w:rsidP="005B29BA">
      <w:pPr>
        <w:pStyle w:val="a3"/>
        <w:ind w:leftChars="0" w:left="1140"/>
      </w:pPr>
      <w:r w:rsidRPr="00154304">
        <w:t xml:space="preserve">一人当たり交通費：往復距離　200キロまで　</w:t>
      </w:r>
      <w:r w:rsidR="006D6EBC" w:rsidRPr="00154304">
        <w:rPr>
          <w:rFonts w:hint="eastAsia"/>
        </w:rPr>
        <w:t>2000</w:t>
      </w:r>
      <w:r w:rsidRPr="00154304">
        <w:t xml:space="preserve">円、200～300キロ　</w:t>
      </w:r>
      <w:r w:rsidR="006D6EBC" w:rsidRPr="00154304">
        <w:rPr>
          <w:rFonts w:hint="eastAsia"/>
        </w:rPr>
        <w:t>2500</w:t>
      </w:r>
      <w:r w:rsidRPr="00154304">
        <w:t>円</w:t>
      </w:r>
    </w:p>
    <w:p w14:paraId="72AE954C" w14:textId="4927B307" w:rsidR="00BF5D10" w:rsidRPr="00154304" w:rsidRDefault="00BF5D10" w:rsidP="005B29BA">
      <w:pPr>
        <w:pStyle w:val="a3"/>
        <w:ind w:leftChars="0" w:left="1140"/>
      </w:pPr>
      <w:r w:rsidRPr="00154304">
        <w:t xml:space="preserve">300キロ～400キロ　</w:t>
      </w:r>
      <w:r w:rsidR="006D6EBC" w:rsidRPr="00154304">
        <w:rPr>
          <w:rFonts w:hint="eastAsia"/>
        </w:rPr>
        <w:t>3500</w:t>
      </w:r>
      <w:r w:rsidRPr="00154304">
        <w:t>円、</w:t>
      </w:r>
      <w:r w:rsidR="006D6EBC" w:rsidRPr="00154304">
        <w:rPr>
          <w:rFonts w:hint="eastAsia"/>
        </w:rPr>
        <w:t>400キロ～500キロ　4000円、</w:t>
      </w:r>
      <w:r w:rsidRPr="00154304">
        <w:t xml:space="preserve">500キロ～　</w:t>
      </w:r>
      <w:r w:rsidR="006D6EBC" w:rsidRPr="00154304">
        <w:rPr>
          <w:rFonts w:hint="eastAsia"/>
        </w:rPr>
        <w:t>5000</w:t>
      </w:r>
      <w:r w:rsidRPr="00154304">
        <w:t>円とする。</w:t>
      </w:r>
    </w:p>
    <w:p w14:paraId="1C739F19" w14:textId="77777777" w:rsidR="00FA554D" w:rsidRPr="00154304" w:rsidRDefault="00FA554D" w:rsidP="005B29BA">
      <w:pPr>
        <w:pStyle w:val="a3"/>
        <w:ind w:leftChars="0" w:left="1140"/>
      </w:pPr>
    </w:p>
    <w:p w14:paraId="34ED0BD3" w14:textId="7DE224B4" w:rsidR="00756F84" w:rsidRPr="00154304" w:rsidRDefault="00756F84" w:rsidP="005B29BA">
      <w:pPr>
        <w:pStyle w:val="a3"/>
        <w:ind w:leftChars="0" w:left="1140"/>
      </w:pPr>
      <w:r w:rsidRPr="00154304">
        <w:t>算出の根拠は別紙「野外講座下見交通費算出根拠」を参照のこととする。</w:t>
      </w:r>
    </w:p>
    <w:p w14:paraId="67A6F9BC" w14:textId="77777777" w:rsidR="00917A3F" w:rsidRPr="00154304" w:rsidRDefault="00917A3F" w:rsidP="005B29BA">
      <w:pPr>
        <w:pStyle w:val="a3"/>
        <w:ind w:leftChars="0" w:left="1140"/>
      </w:pPr>
    </w:p>
    <w:p w14:paraId="7EB2A469" w14:textId="518DA80B" w:rsidR="00BF5D10" w:rsidRPr="00154304" w:rsidRDefault="00917A3F" w:rsidP="005B29BA">
      <w:pPr>
        <w:pStyle w:val="a3"/>
        <w:ind w:leftChars="0" w:left="1140"/>
      </w:pPr>
      <w:r w:rsidRPr="00154304">
        <w:rPr>
          <w:rFonts w:hint="eastAsia"/>
        </w:rPr>
        <w:t>但し</w:t>
      </w:r>
      <w:r w:rsidR="00BF5D10" w:rsidRPr="00154304">
        <w:rPr>
          <w:rFonts w:hint="eastAsia"/>
        </w:rPr>
        <w:t>、</w:t>
      </w:r>
      <w:r w:rsidR="00756F84" w:rsidRPr="00154304">
        <w:rPr>
          <w:rFonts w:hint="eastAsia"/>
        </w:rPr>
        <w:t>ガソリン代及び</w:t>
      </w:r>
      <w:r w:rsidR="00ED112F" w:rsidRPr="00154304">
        <w:rPr>
          <w:rFonts w:hint="eastAsia"/>
        </w:rPr>
        <w:t>乗り合い自動車同乗の負担金は車同乗者にて分割して負担す</w:t>
      </w:r>
    </w:p>
    <w:p w14:paraId="3D72487E" w14:textId="58988E78" w:rsidR="00917A3F" w:rsidRPr="00154304" w:rsidRDefault="00ED112F" w:rsidP="00917A3F">
      <w:pPr>
        <w:pStyle w:val="a3"/>
        <w:ind w:leftChars="0" w:left="1140"/>
      </w:pPr>
      <w:r w:rsidRPr="00154304">
        <w:t>るこ</w:t>
      </w:r>
      <w:r w:rsidR="00A63D0E" w:rsidRPr="00154304">
        <w:rPr>
          <w:rFonts w:hint="eastAsia"/>
        </w:rPr>
        <w:t>と</w:t>
      </w:r>
      <w:r w:rsidRPr="00154304">
        <w:t>と</w:t>
      </w:r>
      <w:r w:rsidR="00917A3F" w:rsidRPr="00154304">
        <w:rPr>
          <w:rFonts w:hint="eastAsia"/>
        </w:rPr>
        <w:t>する。下見の支払い対象は2回までとする。</w:t>
      </w:r>
      <w:r w:rsidR="00917A3F" w:rsidRPr="00154304">
        <w:t>また1回の下見</w:t>
      </w:r>
      <w:r w:rsidR="00917A3F" w:rsidRPr="00154304">
        <w:rPr>
          <w:rFonts w:hint="eastAsia"/>
        </w:rPr>
        <w:t>費用（</w:t>
      </w:r>
      <w:r w:rsidR="00917A3F" w:rsidRPr="00154304">
        <w:t>高速代、有料道路代、駐車料金代など</w:t>
      </w:r>
      <w:r w:rsidR="00917A3F" w:rsidRPr="00154304">
        <w:rPr>
          <w:rFonts w:hint="eastAsia"/>
        </w:rPr>
        <w:t>を含む）は</w:t>
      </w:r>
      <w:r w:rsidR="00917A3F" w:rsidRPr="00154304">
        <w:t>乗用車2台分</w:t>
      </w:r>
      <w:r w:rsidR="006D6EBC" w:rsidRPr="00154304">
        <w:rPr>
          <w:rFonts w:hint="eastAsia"/>
        </w:rPr>
        <w:t>、支給対象者6名</w:t>
      </w:r>
      <w:r w:rsidR="00917A3F" w:rsidRPr="00154304">
        <w:t>を限度として</w:t>
      </w:r>
      <w:r w:rsidR="00917A3F" w:rsidRPr="00154304">
        <w:rPr>
          <w:rFonts w:hint="eastAsia"/>
        </w:rPr>
        <w:t>支給</w:t>
      </w:r>
      <w:r w:rsidR="00917A3F" w:rsidRPr="00154304">
        <w:t>するものとする。</w:t>
      </w:r>
    </w:p>
    <w:p w14:paraId="77B13F29" w14:textId="77777777" w:rsidR="005C5DAA" w:rsidRPr="00154304" w:rsidRDefault="005C5DAA" w:rsidP="005B29BA">
      <w:pPr>
        <w:pStyle w:val="a3"/>
        <w:ind w:leftChars="0" w:left="1140"/>
      </w:pPr>
    </w:p>
    <w:p w14:paraId="4AB838AA" w14:textId="70F71E26" w:rsidR="00F31FF1" w:rsidRPr="00154304" w:rsidRDefault="00B770A4" w:rsidP="00154304">
      <w:pPr>
        <w:pStyle w:val="a3"/>
        <w:numPr>
          <w:ilvl w:val="0"/>
          <w:numId w:val="13"/>
        </w:numPr>
        <w:ind w:leftChars="0" w:hanging="436"/>
      </w:pPr>
      <w:r w:rsidRPr="00154304">
        <w:t>講師</w:t>
      </w:r>
      <w:r w:rsidR="006A0D96" w:rsidRPr="00154304">
        <w:rPr>
          <w:rFonts w:hint="eastAsia"/>
        </w:rPr>
        <w:t>謝金</w:t>
      </w:r>
    </w:p>
    <w:p w14:paraId="736E2078" w14:textId="194D59CF" w:rsidR="00FA554D" w:rsidRPr="00154304" w:rsidRDefault="00FA554D" w:rsidP="00FA554D">
      <w:pPr>
        <w:pStyle w:val="a3"/>
        <w:ind w:leftChars="0" w:left="1140"/>
      </w:pPr>
      <w:r w:rsidRPr="00154304">
        <w:t>講師スタッフに対して講師</w:t>
      </w:r>
      <w:r w:rsidR="006A0D96" w:rsidRPr="00154304">
        <w:rPr>
          <w:rFonts w:hint="eastAsia"/>
        </w:rPr>
        <w:t>謝金</w:t>
      </w:r>
      <w:r w:rsidRPr="00154304">
        <w:t>を支給するものとする。講師</w:t>
      </w:r>
      <w:r w:rsidR="006A0D96" w:rsidRPr="00154304">
        <w:rPr>
          <w:rFonts w:hint="eastAsia"/>
        </w:rPr>
        <w:t>謝金</w:t>
      </w:r>
      <w:r w:rsidRPr="00154304">
        <w:t>は</w:t>
      </w:r>
      <w:r w:rsidRPr="00154304">
        <w:rPr>
          <w:rFonts w:hint="eastAsia"/>
        </w:rPr>
        <w:t>「手当て経費支払い及び収入金処理規定」</w:t>
      </w:r>
      <w:r w:rsidRPr="00154304">
        <w:t>の通りとする</w:t>
      </w:r>
      <w:r w:rsidR="00917A3F" w:rsidRPr="00154304">
        <w:rPr>
          <w:rFonts w:hint="eastAsia"/>
        </w:rPr>
        <w:t>。</w:t>
      </w:r>
    </w:p>
    <w:p w14:paraId="5B0426C3" w14:textId="77777777" w:rsidR="00D23B11" w:rsidRPr="00154304" w:rsidRDefault="00D23B11" w:rsidP="00D23B11">
      <w:pPr>
        <w:pStyle w:val="a3"/>
        <w:ind w:leftChars="507" w:left="1065"/>
      </w:pPr>
      <w:r w:rsidRPr="00154304">
        <w:rPr>
          <w:rFonts w:hint="eastAsia"/>
        </w:rPr>
        <w:t>チーフ並びにサブチーフに対して企画立案から決定までの調査に掛かる交通費、自家用車関連費用、高速代、通信費、事務消耗品費などを考慮して支給する。</w:t>
      </w:r>
    </w:p>
    <w:p w14:paraId="477B29EC" w14:textId="77777777" w:rsidR="00D23B11" w:rsidRPr="00154304" w:rsidRDefault="00D23B11" w:rsidP="00FA554D">
      <w:pPr>
        <w:pStyle w:val="a3"/>
        <w:ind w:leftChars="0" w:left="1140"/>
      </w:pPr>
    </w:p>
    <w:p w14:paraId="58BB1309" w14:textId="77777777" w:rsidR="00917A3F" w:rsidRPr="00154304" w:rsidRDefault="00917A3F" w:rsidP="00FA554D">
      <w:pPr>
        <w:pStyle w:val="a3"/>
        <w:ind w:leftChars="0" w:left="1140"/>
      </w:pPr>
    </w:p>
    <w:p w14:paraId="7C0E8D46" w14:textId="22535BE0" w:rsidR="00B770A4" w:rsidRPr="00154304" w:rsidRDefault="00154304" w:rsidP="00154304">
      <w:pPr>
        <w:ind w:leftChars="134" w:left="424" w:hanging="143"/>
      </w:pPr>
      <w:r>
        <w:rPr>
          <w:rFonts w:hint="eastAsia"/>
        </w:rPr>
        <w:t>（3</w:t>
      </w:r>
      <w:r>
        <w:t xml:space="preserve">） </w:t>
      </w:r>
      <w:r w:rsidR="00FA554D" w:rsidRPr="00154304">
        <w:t>オブザーバ</w:t>
      </w:r>
    </w:p>
    <w:p w14:paraId="4526549A" w14:textId="095F4CE2" w:rsidR="00B770A4" w:rsidRPr="00154304" w:rsidRDefault="00B770A4" w:rsidP="00B770A4">
      <w:r w:rsidRPr="00154304">
        <w:rPr>
          <w:rFonts w:hint="eastAsia"/>
        </w:rPr>
        <w:t xml:space="preserve">　　　　　　オブザーバはバス代を除くその他の費用については全て自己負担とする。</w:t>
      </w:r>
    </w:p>
    <w:p w14:paraId="5FD768EE" w14:textId="084432A2" w:rsidR="00D53C03" w:rsidRPr="00154304" w:rsidRDefault="00B770A4" w:rsidP="00B770A4">
      <w:r w:rsidRPr="00154304">
        <w:rPr>
          <w:rFonts w:hint="eastAsia"/>
        </w:rPr>
        <w:t xml:space="preserve">　</w:t>
      </w:r>
    </w:p>
    <w:p w14:paraId="65E1507E" w14:textId="77777777" w:rsidR="00D53C03" w:rsidRPr="00154304" w:rsidRDefault="00D53C03" w:rsidP="00D53C03">
      <w:pPr>
        <w:pStyle w:val="a3"/>
        <w:numPr>
          <w:ilvl w:val="0"/>
          <w:numId w:val="11"/>
        </w:numPr>
        <w:ind w:leftChars="0"/>
      </w:pPr>
      <w:r w:rsidRPr="00154304">
        <w:rPr>
          <w:rFonts w:hint="eastAsia"/>
        </w:rPr>
        <w:t>（個人情報管理）</w:t>
      </w:r>
    </w:p>
    <w:p w14:paraId="0FD9F068" w14:textId="1AEF3E46" w:rsidR="00D53C03" w:rsidRPr="00154304" w:rsidRDefault="00D53C03" w:rsidP="00D53C03">
      <w:pPr>
        <w:pStyle w:val="a3"/>
        <w:ind w:leftChars="0" w:left="855"/>
      </w:pPr>
      <w:r w:rsidRPr="00154304">
        <w:rPr>
          <w:rFonts w:hint="eastAsia"/>
        </w:rPr>
        <w:t>本講座に関連して収集する、受講者、スタッフその他関係者に関する個人情報は、FICの「個人情報保護規程」に従って管理する</w:t>
      </w:r>
    </w:p>
    <w:p w14:paraId="3BCCF385" w14:textId="77777777" w:rsidR="00ED0A67" w:rsidRPr="00154304" w:rsidRDefault="00ED0A67" w:rsidP="00D53C03">
      <w:pPr>
        <w:pStyle w:val="a3"/>
        <w:ind w:leftChars="0" w:left="855"/>
      </w:pPr>
    </w:p>
    <w:p w14:paraId="4E45B139" w14:textId="77777777" w:rsidR="00D53C03" w:rsidRPr="00154304" w:rsidRDefault="00D53C03" w:rsidP="00D53C03">
      <w:pPr>
        <w:pStyle w:val="a3"/>
        <w:numPr>
          <w:ilvl w:val="0"/>
          <w:numId w:val="11"/>
        </w:numPr>
        <w:ind w:leftChars="0"/>
      </w:pPr>
      <w:r w:rsidRPr="00154304">
        <w:rPr>
          <w:rFonts w:hint="eastAsia"/>
        </w:rPr>
        <w:t>（安全・保険）</w:t>
      </w:r>
    </w:p>
    <w:p w14:paraId="62ACC70C" w14:textId="77777777" w:rsidR="00D53C03" w:rsidRPr="00154304" w:rsidRDefault="00D53C03" w:rsidP="00D53C03">
      <w:pPr>
        <w:pStyle w:val="a3"/>
        <w:ind w:leftChars="0" w:left="855"/>
      </w:pPr>
      <w:r w:rsidRPr="00154304">
        <w:rPr>
          <w:rFonts w:hint="eastAsia"/>
        </w:rPr>
        <w:t>本講座（下見を含む）に関する安全管理は、FICの「安全・保険管理規程」に従って実</w:t>
      </w:r>
      <w:r w:rsidRPr="00154304">
        <w:rPr>
          <w:rFonts w:hint="eastAsia"/>
        </w:rPr>
        <w:lastRenderedPageBreak/>
        <w:t>施する。</w:t>
      </w:r>
    </w:p>
    <w:p w14:paraId="319AE964" w14:textId="77777777" w:rsidR="00B770A4" w:rsidRPr="00154304" w:rsidRDefault="00B770A4" w:rsidP="00FA554D"/>
    <w:p w14:paraId="68F18B3F" w14:textId="77777777" w:rsidR="00D53C03" w:rsidRPr="00154304" w:rsidRDefault="00D53C03" w:rsidP="00D53C03">
      <w:pPr>
        <w:pStyle w:val="a3"/>
        <w:numPr>
          <w:ilvl w:val="0"/>
          <w:numId w:val="11"/>
        </w:numPr>
        <w:ind w:leftChars="0"/>
      </w:pPr>
      <w:r w:rsidRPr="00154304">
        <w:rPr>
          <w:rFonts w:hint="eastAsia"/>
        </w:rPr>
        <w:t>（その他)</w:t>
      </w:r>
    </w:p>
    <w:p w14:paraId="1577CED3" w14:textId="7BF86A27" w:rsidR="00D53C03" w:rsidRPr="00154304" w:rsidRDefault="00D53C03" w:rsidP="00D53C03">
      <w:pPr>
        <w:pStyle w:val="a3"/>
        <w:ind w:leftChars="0" w:left="855"/>
      </w:pPr>
      <w:r w:rsidRPr="00154304">
        <w:rPr>
          <w:rFonts w:hint="eastAsia"/>
        </w:rPr>
        <w:t>本</w:t>
      </w:r>
      <w:r w:rsidR="003C3C7E" w:rsidRPr="00154304">
        <w:rPr>
          <w:rFonts w:hint="eastAsia"/>
        </w:rPr>
        <w:t>規程</w:t>
      </w:r>
      <w:r w:rsidRPr="00154304">
        <w:rPr>
          <w:rFonts w:hint="eastAsia"/>
        </w:rPr>
        <w:t>に定めのない事項については、理事会にて討議・決定するものとする。</w:t>
      </w:r>
    </w:p>
    <w:p w14:paraId="040D4253" w14:textId="77777777" w:rsidR="00FA554D" w:rsidRPr="00154304" w:rsidRDefault="00FA554D" w:rsidP="00D53C03">
      <w:pPr>
        <w:pStyle w:val="a3"/>
        <w:ind w:leftChars="0" w:left="855"/>
      </w:pPr>
    </w:p>
    <w:p w14:paraId="548B174A" w14:textId="77777777" w:rsidR="00FA554D" w:rsidRPr="00154304" w:rsidRDefault="00FA554D" w:rsidP="00FA554D">
      <w:r w:rsidRPr="00154304">
        <w:rPr>
          <w:rFonts w:hint="eastAsia"/>
        </w:rPr>
        <w:t>(制定・改定履歴)</w:t>
      </w:r>
    </w:p>
    <w:p w14:paraId="770965A5" w14:textId="1C9DC278" w:rsidR="00FA554D" w:rsidRPr="00154304" w:rsidRDefault="00FA554D" w:rsidP="00FA554D">
      <w:r w:rsidRPr="00154304">
        <w:rPr>
          <w:rFonts w:hint="eastAsia"/>
        </w:rPr>
        <w:t>2021年4月12日　制定</w:t>
      </w:r>
      <w:r w:rsidR="006148E9" w:rsidRPr="00154304">
        <w:rPr>
          <w:rFonts w:hint="eastAsia"/>
        </w:rPr>
        <w:t>、施行</w:t>
      </w:r>
      <w:r w:rsidRPr="00154304">
        <w:rPr>
          <w:rFonts w:hint="eastAsia"/>
        </w:rPr>
        <w:t xml:space="preserve">　</w:t>
      </w:r>
    </w:p>
    <w:p w14:paraId="30462D73" w14:textId="734766AB" w:rsidR="00D53C03" w:rsidRPr="00154304" w:rsidRDefault="00D23B11" w:rsidP="00D53C03">
      <w:r w:rsidRPr="00154304">
        <w:rPr>
          <w:rFonts w:hint="eastAsia"/>
        </w:rPr>
        <w:t>2023年4月1日　 改定</w:t>
      </w:r>
    </w:p>
    <w:sectPr w:rsidR="00D53C03" w:rsidRPr="00154304" w:rsidSect="00CD1264">
      <w:pgSz w:w="11906" w:h="16838"/>
      <w:pgMar w:top="1701" w:right="1274"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F16D3" w14:textId="77777777" w:rsidR="00B05ED8" w:rsidRDefault="00B05ED8" w:rsidP="00E67EEA">
      <w:r>
        <w:separator/>
      </w:r>
    </w:p>
  </w:endnote>
  <w:endnote w:type="continuationSeparator" w:id="0">
    <w:p w14:paraId="537BFF87" w14:textId="77777777" w:rsidR="00B05ED8" w:rsidRDefault="00B05ED8" w:rsidP="00E6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13C80" w14:textId="77777777" w:rsidR="00B05ED8" w:rsidRDefault="00B05ED8" w:rsidP="00E67EEA">
      <w:r>
        <w:separator/>
      </w:r>
    </w:p>
  </w:footnote>
  <w:footnote w:type="continuationSeparator" w:id="0">
    <w:p w14:paraId="27883544" w14:textId="77777777" w:rsidR="00B05ED8" w:rsidRDefault="00B05ED8" w:rsidP="00E67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45FA4"/>
    <w:multiLevelType w:val="hybridMultilevel"/>
    <w:tmpl w:val="8F2E3C7C"/>
    <w:lvl w:ilvl="0" w:tplc="D3DC60E4">
      <w:start w:val="1"/>
      <w:numFmt w:val="decimal"/>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 w15:restartNumberingAfterBreak="0">
    <w:nsid w:val="0D2C78CB"/>
    <w:multiLevelType w:val="hybridMultilevel"/>
    <w:tmpl w:val="5EE288FE"/>
    <w:lvl w:ilvl="0" w:tplc="BC1C2FCA">
      <w:start w:val="1"/>
      <w:numFmt w:val="decimal"/>
      <w:lvlText w:val="%1."/>
      <w:lvlJc w:val="left"/>
      <w:pPr>
        <w:ind w:left="574" w:hanging="36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2" w15:restartNumberingAfterBreak="0">
    <w:nsid w:val="166B3E50"/>
    <w:multiLevelType w:val="hybridMultilevel"/>
    <w:tmpl w:val="BB5EB74E"/>
    <w:lvl w:ilvl="0" w:tplc="BC1C2F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8AF1520"/>
    <w:multiLevelType w:val="hybridMultilevel"/>
    <w:tmpl w:val="F606E72C"/>
    <w:lvl w:ilvl="0" w:tplc="EDFA344E">
      <w:start w:val="1"/>
      <w:numFmt w:val="decimal"/>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4" w15:restartNumberingAfterBreak="0">
    <w:nsid w:val="3A3F4372"/>
    <w:multiLevelType w:val="hybridMultilevel"/>
    <w:tmpl w:val="83283AD6"/>
    <w:lvl w:ilvl="0" w:tplc="C28026EC">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FA53B1F"/>
    <w:multiLevelType w:val="hybridMultilevel"/>
    <w:tmpl w:val="07B86DD4"/>
    <w:lvl w:ilvl="0" w:tplc="DE56135A">
      <w:start w:val="1"/>
      <w:numFmt w:val="decimal"/>
      <w:lvlText w:val="第%1条"/>
      <w:lvlJc w:val="left"/>
      <w:pPr>
        <w:ind w:left="855" w:hanging="855"/>
      </w:pPr>
      <w:rPr>
        <w:rFonts w:hint="default"/>
      </w:rPr>
    </w:lvl>
    <w:lvl w:ilvl="1" w:tplc="D2AA6BA6">
      <w:start w:val="1"/>
      <w:numFmt w:val="decimalFullWidth"/>
      <w:lvlText w:val="（%2）"/>
      <w:lvlJc w:val="left"/>
      <w:pPr>
        <w:ind w:left="1145" w:hanging="720"/>
      </w:pPr>
      <w:rPr>
        <w:rFonts w:hint="default"/>
        <w:color w:val="auto"/>
      </w:rPr>
    </w:lvl>
    <w:lvl w:ilvl="2" w:tplc="D8A27356">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1753BB2"/>
    <w:multiLevelType w:val="hybridMultilevel"/>
    <w:tmpl w:val="ADF89630"/>
    <w:lvl w:ilvl="0" w:tplc="FE6635F0">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5C4B6768"/>
    <w:multiLevelType w:val="hybridMultilevel"/>
    <w:tmpl w:val="BB5EB74E"/>
    <w:lvl w:ilvl="0" w:tplc="BC1C2F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6479326A"/>
    <w:multiLevelType w:val="hybridMultilevel"/>
    <w:tmpl w:val="51A218E0"/>
    <w:lvl w:ilvl="0" w:tplc="C7521E78">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71895DCB"/>
    <w:multiLevelType w:val="hybridMultilevel"/>
    <w:tmpl w:val="F0B885CA"/>
    <w:lvl w:ilvl="0" w:tplc="EA02ECFA">
      <w:start w:val="1"/>
      <w:numFmt w:val="decimal"/>
      <w:lvlText w:val="（%1）"/>
      <w:lvlJc w:val="left"/>
      <w:pPr>
        <w:ind w:left="1080" w:hanging="720"/>
      </w:pPr>
      <w:rPr>
        <w:rFonts w:hint="default"/>
      </w:rPr>
    </w:lvl>
    <w:lvl w:ilvl="1" w:tplc="0A4C56DA">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75046EF2"/>
    <w:multiLevelType w:val="hybridMultilevel"/>
    <w:tmpl w:val="21342CBC"/>
    <w:lvl w:ilvl="0" w:tplc="54D26F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5C97E78"/>
    <w:multiLevelType w:val="hybridMultilevel"/>
    <w:tmpl w:val="38509F92"/>
    <w:lvl w:ilvl="0" w:tplc="E53E1092">
      <w:start w:val="2"/>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780C3C77"/>
    <w:multiLevelType w:val="hybridMultilevel"/>
    <w:tmpl w:val="6D4C8658"/>
    <w:lvl w:ilvl="0" w:tplc="2968FD6A">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3" w15:restartNumberingAfterBreak="0">
    <w:nsid w:val="78442793"/>
    <w:multiLevelType w:val="hybridMultilevel"/>
    <w:tmpl w:val="694C0A0A"/>
    <w:lvl w:ilvl="0" w:tplc="7520D9A6">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16cid:durableId="369843858">
    <w:abstractNumId w:val="10"/>
  </w:num>
  <w:num w:numId="2" w16cid:durableId="571046572">
    <w:abstractNumId w:val="9"/>
  </w:num>
  <w:num w:numId="3" w16cid:durableId="436828300">
    <w:abstractNumId w:val="8"/>
  </w:num>
  <w:num w:numId="4" w16cid:durableId="1903910027">
    <w:abstractNumId w:val="13"/>
  </w:num>
  <w:num w:numId="5" w16cid:durableId="77555336">
    <w:abstractNumId w:val="6"/>
  </w:num>
  <w:num w:numId="6" w16cid:durableId="1603613071">
    <w:abstractNumId w:val="7"/>
  </w:num>
  <w:num w:numId="7" w16cid:durableId="1320157946">
    <w:abstractNumId w:val="2"/>
  </w:num>
  <w:num w:numId="8" w16cid:durableId="2119134538">
    <w:abstractNumId w:val="3"/>
  </w:num>
  <w:num w:numId="9" w16cid:durableId="1044211439">
    <w:abstractNumId w:val="1"/>
  </w:num>
  <w:num w:numId="10" w16cid:durableId="1116487103">
    <w:abstractNumId w:val="4"/>
  </w:num>
  <w:num w:numId="11" w16cid:durableId="1972830555">
    <w:abstractNumId w:val="5"/>
  </w:num>
  <w:num w:numId="12" w16cid:durableId="1003584993">
    <w:abstractNumId w:val="12"/>
  </w:num>
  <w:num w:numId="13" w16cid:durableId="872308618">
    <w:abstractNumId w:val="11"/>
  </w:num>
  <w:num w:numId="14" w16cid:durableId="125201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825"/>
    <w:rsid w:val="00015E38"/>
    <w:rsid w:val="0003531A"/>
    <w:rsid w:val="0006178D"/>
    <w:rsid w:val="001068FF"/>
    <w:rsid w:val="00110E98"/>
    <w:rsid w:val="00136DA6"/>
    <w:rsid w:val="0015132B"/>
    <w:rsid w:val="00154304"/>
    <w:rsid w:val="00154A5F"/>
    <w:rsid w:val="0016413C"/>
    <w:rsid w:val="00166CFD"/>
    <w:rsid w:val="00197E1E"/>
    <w:rsid w:val="001B16B8"/>
    <w:rsid w:val="001B2192"/>
    <w:rsid w:val="00207468"/>
    <w:rsid w:val="002248B4"/>
    <w:rsid w:val="002454A0"/>
    <w:rsid w:val="002475EF"/>
    <w:rsid w:val="00253123"/>
    <w:rsid w:val="0026239A"/>
    <w:rsid w:val="0026359D"/>
    <w:rsid w:val="0027118E"/>
    <w:rsid w:val="002A577A"/>
    <w:rsid w:val="002B62CF"/>
    <w:rsid w:val="002F45A9"/>
    <w:rsid w:val="00300825"/>
    <w:rsid w:val="003342B3"/>
    <w:rsid w:val="003420CD"/>
    <w:rsid w:val="00345E6A"/>
    <w:rsid w:val="00363532"/>
    <w:rsid w:val="0038133C"/>
    <w:rsid w:val="00392F6C"/>
    <w:rsid w:val="00397D9F"/>
    <w:rsid w:val="003B16F3"/>
    <w:rsid w:val="003B4013"/>
    <w:rsid w:val="003B5937"/>
    <w:rsid w:val="003C266D"/>
    <w:rsid w:val="003C3C7E"/>
    <w:rsid w:val="003D4D89"/>
    <w:rsid w:val="003D4F0F"/>
    <w:rsid w:val="003E04B3"/>
    <w:rsid w:val="0043070A"/>
    <w:rsid w:val="00467ADC"/>
    <w:rsid w:val="00486D6D"/>
    <w:rsid w:val="00492EDE"/>
    <w:rsid w:val="004A7945"/>
    <w:rsid w:val="004C3EB0"/>
    <w:rsid w:val="004F6963"/>
    <w:rsid w:val="005050A1"/>
    <w:rsid w:val="005326C4"/>
    <w:rsid w:val="00543754"/>
    <w:rsid w:val="00562858"/>
    <w:rsid w:val="005B29BA"/>
    <w:rsid w:val="005B7C70"/>
    <w:rsid w:val="005C5DAA"/>
    <w:rsid w:val="005D400C"/>
    <w:rsid w:val="005F3083"/>
    <w:rsid w:val="00612383"/>
    <w:rsid w:val="006148E9"/>
    <w:rsid w:val="006708BC"/>
    <w:rsid w:val="00686F46"/>
    <w:rsid w:val="006A0D96"/>
    <w:rsid w:val="006D6EBC"/>
    <w:rsid w:val="00723838"/>
    <w:rsid w:val="00735BD2"/>
    <w:rsid w:val="00756F84"/>
    <w:rsid w:val="007B3D45"/>
    <w:rsid w:val="007F2D4A"/>
    <w:rsid w:val="00815BBE"/>
    <w:rsid w:val="00843F26"/>
    <w:rsid w:val="008F19B3"/>
    <w:rsid w:val="008F19C4"/>
    <w:rsid w:val="00911FFE"/>
    <w:rsid w:val="00917A3F"/>
    <w:rsid w:val="00925ED9"/>
    <w:rsid w:val="00950DB1"/>
    <w:rsid w:val="00962E89"/>
    <w:rsid w:val="00963B02"/>
    <w:rsid w:val="00964F1E"/>
    <w:rsid w:val="0097560F"/>
    <w:rsid w:val="00981028"/>
    <w:rsid w:val="00996BCE"/>
    <w:rsid w:val="009A0479"/>
    <w:rsid w:val="00A27C33"/>
    <w:rsid w:val="00A3244F"/>
    <w:rsid w:val="00A331B4"/>
    <w:rsid w:val="00A63D0E"/>
    <w:rsid w:val="00A96040"/>
    <w:rsid w:val="00A97813"/>
    <w:rsid w:val="00AF5765"/>
    <w:rsid w:val="00B05ED8"/>
    <w:rsid w:val="00B642D4"/>
    <w:rsid w:val="00B770A4"/>
    <w:rsid w:val="00BB2F12"/>
    <w:rsid w:val="00BF5D10"/>
    <w:rsid w:val="00C000F3"/>
    <w:rsid w:val="00C0031D"/>
    <w:rsid w:val="00C519DA"/>
    <w:rsid w:val="00C56623"/>
    <w:rsid w:val="00CA2531"/>
    <w:rsid w:val="00CD1264"/>
    <w:rsid w:val="00CE0436"/>
    <w:rsid w:val="00CE0E1B"/>
    <w:rsid w:val="00CE3B3B"/>
    <w:rsid w:val="00D23B11"/>
    <w:rsid w:val="00D437BD"/>
    <w:rsid w:val="00D53C03"/>
    <w:rsid w:val="00D75DB4"/>
    <w:rsid w:val="00DA1247"/>
    <w:rsid w:val="00DD2D33"/>
    <w:rsid w:val="00DF6829"/>
    <w:rsid w:val="00E3506C"/>
    <w:rsid w:val="00E46900"/>
    <w:rsid w:val="00E53E21"/>
    <w:rsid w:val="00E6495F"/>
    <w:rsid w:val="00E65DCA"/>
    <w:rsid w:val="00E67EEA"/>
    <w:rsid w:val="00EA06E6"/>
    <w:rsid w:val="00ED0246"/>
    <w:rsid w:val="00ED0A67"/>
    <w:rsid w:val="00ED112F"/>
    <w:rsid w:val="00EF28E7"/>
    <w:rsid w:val="00F31FF1"/>
    <w:rsid w:val="00F32BEE"/>
    <w:rsid w:val="00F424E1"/>
    <w:rsid w:val="00F915D4"/>
    <w:rsid w:val="00FA0540"/>
    <w:rsid w:val="00FA554D"/>
    <w:rsid w:val="00FB3CC8"/>
    <w:rsid w:val="00FD62F8"/>
    <w:rsid w:val="00FE23AA"/>
    <w:rsid w:val="00FF2AC4"/>
    <w:rsid w:val="00FF75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9C307B"/>
  <w15:chartTrackingRefBased/>
  <w15:docId w15:val="{90CC41CA-DBBB-4360-BF85-A5B0B2B6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825"/>
    <w:pPr>
      <w:ind w:leftChars="400" w:left="840"/>
    </w:pPr>
  </w:style>
  <w:style w:type="paragraph" w:styleId="a4">
    <w:name w:val="header"/>
    <w:basedOn w:val="a"/>
    <w:link w:val="a5"/>
    <w:uiPriority w:val="99"/>
    <w:unhideWhenUsed/>
    <w:rsid w:val="00E67EEA"/>
    <w:pPr>
      <w:tabs>
        <w:tab w:val="center" w:pos="4252"/>
        <w:tab w:val="right" w:pos="8504"/>
      </w:tabs>
      <w:snapToGrid w:val="0"/>
    </w:pPr>
  </w:style>
  <w:style w:type="character" w:customStyle="1" w:styleId="a5">
    <w:name w:val="ヘッダー (文字)"/>
    <w:basedOn w:val="a0"/>
    <w:link w:val="a4"/>
    <w:uiPriority w:val="99"/>
    <w:rsid w:val="00E67EEA"/>
  </w:style>
  <w:style w:type="paragraph" w:styleId="a6">
    <w:name w:val="footer"/>
    <w:basedOn w:val="a"/>
    <w:link w:val="a7"/>
    <w:uiPriority w:val="99"/>
    <w:unhideWhenUsed/>
    <w:rsid w:val="00E67EEA"/>
    <w:pPr>
      <w:tabs>
        <w:tab w:val="center" w:pos="4252"/>
        <w:tab w:val="right" w:pos="8504"/>
      </w:tabs>
      <w:snapToGrid w:val="0"/>
    </w:pPr>
  </w:style>
  <w:style w:type="character" w:customStyle="1" w:styleId="a7">
    <w:name w:val="フッター (文字)"/>
    <w:basedOn w:val="a0"/>
    <w:link w:val="a6"/>
    <w:uiPriority w:val="99"/>
    <w:rsid w:val="00E67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D664C-7145-41E5-871C-7DD2026F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403</Words>
  <Characters>2299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弘幸 安武</cp:lastModifiedBy>
  <cp:revision>3</cp:revision>
  <cp:lastPrinted>2020-02-28T01:53:00Z</cp:lastPrinted>
  <dcterms:created xsi:type="dcterms:W3CDTF">2023-04-04T09:39:00Z</dcterms:created>
  <dcterms:modified xsi:type="dcterms:W3CDTF">2023-04-05T07:43:00Z</dcterms:modified>
</cp:coreProperties>
</file>