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64B3FA" w14:textId="13160DD1" w:rsidR="00612383" w:rsidRPr="00E9453F" w:rsidRDefault="00300825" w:rsidP="00E46900">
      <w:pPr>
        <w:jc w:val="center"/>
        <w:rPr>
          <w:b/>
          <w:bCs/>
          <w:sz w:val="28"/>
          <w:szCs w:val="28"/>
        </w:rPr>
      </w:pPr>
      <w:r w:rsidRPr="00E9453F">
        <w:rPr>
          <w:rFonts w:hint="eastAsia"/>
          <w:b/>
          <w:bCs/>
          <w:sz w:val="28"/>
          <w:szCs w:val="28"/>
        </w:rPr>
        <w:t>規程類管理</w:t>
      </w:r>
      <w:r w:rsidR="003E04B3" w:rsidRPr="00E9453F">
        <w:rPr>
          <w:rFonts w:hint="eastAsia"/>
          <w:b/>
          <w:bCs/>
          <w:sz w:val="28"/>
          <w:szCs w:val="28"/>
        </w:rPr>
        <w:t>規程</w:t>
      </w:r>
    </w:p>
    <w:p w14:paraId="378078C7" w14:textId="77777777" w:rsidR="00E46900" w:rsidRDefault="00E46900"/>
    <w:p w14:paraId="43F4F6F5" w14:textId="16CB0405" w:rsidR="00E46900" w:rsidRDefault="00543754" w:rsidP="00543754">
      <w:pPr>
        <w:pStyle w:val="a3"/>
        <w:numPr>
          <w:ilvl w:val="0"/>
          <w:numId w:val="10"/>
        </w:numPr>
        <w:ind w:leftChars="0"/>
      </w:pPr>
      <w:r>
        <w:rPr>
          <w:rFonts w:hint="eastAsia"/>
        </w:rPr>
        <w:t>（目的）</w:t>
      </w:r>
    </w:p>
    <w:p w14:paraId="0565EFFD" w14:textId="421C71C4" w:rsidR="00543754" w:rsidRPr="005F3083" w:rsidRDefault="00543754" w:rsidP="005F3083">
      <w:pPr>
        <w:ind w:left="840"/>
      </w:pPr>
      <w:r>
        <w:rPr>
          <w:rFonts w:hint="eastAsia"/>
        </w:rPr>
        <w:t>FICは</w:t>
      </w:r>
      <w:r w:rsidR="005F3083">
        <w:rPr>
          <w:rFonts w:hint="eastAsia"/>
        </w:rPr>
        <w:t>各事業活動を実施する上で、</w:t>
      </w:r>
      <w:r>
        <w:rPr>
          <w:rFonts w:hint="eastAsia"/>
        </w:rPr>
        <w:t>透明性、継続性、効率性の高い</w:t>
      </w:r>
      <w:r w:rsidR="005F3083">
        <w:rPr>
          <w:rFonts w:hint="eastAsia"/>
        </w:rPr>
        <w:t>管理・</w:t>
      </w:r>
      <w:r>
        <w:rPr>
          <w:rFonts w:hint="eastAsia"/>
        </w:rPr>
        <w:t>運営を行うため、</w:t>
      </w:r>
      <w:r w:rsidR="005F3083">
        <w:rPr>
          <w:rFonts w:hint="eastAsia"/>
        </w:rPr>
        <w:t>明文化された</w:t>
      </w:r>
      <w:r>
        <w:rPr>
          <w:rFonts w:hint="eastAsia"/>
        </w:rPr>
        <w:t>ルール</w:t>
      </w:r>
      <w:r w:rsidR="005F3083">
        <w:rPr>
          <w:rFonts w:hint="eastAsia"/>
        </w:rPr>
        <w:t>に基づいて実施することを原則とする。</w:t>
      </w:r>
    </w:p>
    <w:p w14:paraId="74751804" w14:textId="6B566F18" w:rsidR="005F3083" w:rsidRDefault="005F3083" w:rsidP="00543754">
      <w:pPr>
        <w:ind w:left="840"/>
      </w:pPr>
      <w:r>
        <w:rPr>
          <w:rFonts w:hint="eastAsia"/>
        </w:rPr>
        <w:t>そのため各事業に関して規程類（規程、マニュアル、様式）を作成し、規程類の作成・維持・管理を行うために本規程を設ける。</w:t>
      </w:r>
    </w:p>
    <w:p w14:paraId="4D9BC2D8" w14:textId="77777777" w:rsidR="005F3083" w:rsidRDefault="005F3083" w:rsidP="00543754">
      <w:pPr>
        <w:ind w:left="840"/>
      </w:pPr>
    </w:p>
    <w:p w14:paraId="6E66478F" w14:textId="27D0F81C" w:rsidR="00543754" w:rsidRPr="00E46900" w:rsidRDefault="00543754" w:rsidP="00543754">
      <w:pPr>
        <w:pStyle w:val="a3"/>
        <w:numPr>
          <w:ilvl w:val="0"/>
          <w:numId w:val="10"/>
        </w:numPr>
        <w:ind w:leftChars="0"/>
      </w:pPr>
      <w:r>
        <w:rPr>
          <w:rFonts w:hint="eastAsia"/>
        </w:rPr>
        <w:t>（規程、マニュアル、様式の定義)</w:t>
      </w:r>
    </w:p>
    <w:p w14:paraId="0966C334" w14:textId="18668A6E" w:rsidR="00E46900" w:rsidRDefault="00E46900" w:rsidP="00E46900">
      <w:pPr>
        <w:pStyle w:val="a3"/>
        <w:numPr>
          <w:ilvl w:val="0"/>
          <w:numId w:val="6"/>
        </w:numPr>
        <w:ind w:leftChars="0"/>
      </w:pPr>
      <w:r>
        <w:rPr>
          <w:rFonts w:hint="eastAsia"/>
        </w:rPr>
        <w:t>「規程」は当該事業の基本ルールを定める。基本ルールとは、少なくとも担当理事が熟知しているべき内容で、理事会で承認を得る内容のレベルとする。</w:t>
      </w:r>
    </w:p>
    <w:p w14:paraId="30D9570F" w14:textId="35F55F4D" w:rsidR="008F19C4" w:rsidRDefault="008F19C4" w:rsidP="00E46900">
      <w:pPr>
        <w:pStyle w:val="a3"/>
        <w:numPr>
          <w:ilvl w:val="0"/>
          <w:numId w:val="6"/>
        </w:numPr>
        <w:ind w:leftChars="0"/>
      </w:pPr>
      <w:r>
        <w:rPr>
          <w:rFonts w:hint="eastAsia"/>
        </w:rPr>
        <w:t>「規程」には、事業目的、事業の対象、活動内容概要、運営方法概要、受講料・経費</w:t>
      </w:r>
      <w:r w:rsidR="00865E40">
        <w:rPr>
          <w:rFonts w:hint="eastAsia"/>
        </w:rPr>
        <w:t>、個人情報保護、安全・保険</w:t>
      </w:r>
      <w:r>
        <w:rPr>
          <w:rFonts w:hint="eastAsia"/>
        </w:rPr>
        <w:t>に関する事項、その他講座ごとに必要な事項などを記載する。</w:t>
      </w:r>
    </w:p>
    <w:p w14:paraId="06B4467D" w14:textId="5ED03112" w:rsidR="00865E40" w:rsidRDefault="00865E40" w:rsidP="000F3349">
      <w:pPr>
        <w:pStyle w:val="a3"/>
        <w:numPr>
          <w:ilvl w:val="0"/>
          <w:numId w:val="6"/>
        </w:numPr>
        <w:ind w:leftChars="0"/>
      </w:pPr>
      <w:r>
        <w:rPr>
          <w:rFonts w:hint="eastAsia"/>
        </w:rPr>
        <w:t>経費の具体的金額は原則として「手当・経費及び収入金処理規程」に記載する。個人情報保護、安全・保険に関する事項は原則として、「個人情報保護規程」「安全・保険管理規程」を参照する形とする。</w:t>
      </w:r>
      <w:r w:rsidR="000F3349">
        <w:br/>
      </w:r>
      <w:r>
        <w:rPr>
          <w:rFonts w:hint="eastAsia"/>
        </w:rPr>
        <w:t>但し講座ごとに</w:t>
      </w:r>
      <w:r w:rsidR="000F3349">
        <w:rPr>
          <w:rFonts w:hint="eastAsia"/>
        </w:rPr>
        <w:t>詳細な</w:t>
      </w:r>
      <w:r>
        <w:rPr>
          <w:rFonts w:hint="eastAsia"/>
        </w:rPr>
        <w:t>内容を</w:t>
      </w:r>
      <w:r w:rsidR="000F3349">
        <w:rPr>
          <w:rFonts w:hint="eastAsia"/>
        </w:rPr>
        <w:t>記載</w:t>
      </w:r>
      <w:r>
        <w:rPr>
          <w:rFonts w:hint="eastAsia"/>
        </w:rPr>
        <w:t>すべき事項については</w:t>
      </w:r>
      <w:r w:rsidR="000F3349">
        <w:rPr>
          <w:rFonts w:hint="eastAsia"/>
        </w:rPr>
        <w:t>、各規程類に記載する。</w:t>
      </w:r>
    </w:p>
    <w:p w14:paraId="2863E244" w14:textId="397BBC32" w:rsidR="00E46900" w:rsidRDefault="00E46900" w:rsidP="00CE0E1B">
      <w:pPr>
        <w:pStyle w:val="a3"/>
        <w:numPr>
          <w:ilvl w:val="0"/>
          <w:numId w:val="6"/>
        </w:numPr>
        <w:ind w:leftChars="0"/>
      </w:pPr>
      <w:r>
        <w:rPr>
          <w:rFonts w:hint="eastAsia"/>
        </w:rPr>
        <w:t>「マニュアル」は実務担当者が必要な処理方法など、詳細な</w:t>
      </w:r>
      <w:r w:rsidR="003D4F0F">
        <w:rPr>
          <w:rFonts w:hint="eastAsia"/>
        </w:rPr>
        <w:t>手順など</w:t>
      </w:r>
      <w:r>
        <w:rPr>
          <w:rFonts w:hint="eastAsia"/>
        </w:rPr>
        <w:t>を文書化し、担当者が交代する時など、マニュアルを使って引継ぎができるレベルの文書とする。</w:t>
      </w:r>
    </w:p>
    <w:p w14:paraId="0A64AFDA" w14:textId="758A5DB1" w:rsidR="00815BBE" w:rsidRDefault="00815BBE" w:rsidP="00CE0E1B">
      <w:pPr>
        <w:pStyle w:val="a3"/>
        <w:numPr>
          <w:ilvl w:val="0"/>
          <w:numId w:val="6"/>
        </w:numPr>
        <w:ind w:leftChars="0"/>
      </w:pPr>
      <w:r>
        <w:rPr>
          <w:rFonts w:hint="eastAsia"/>
        </w:rPr>
        <w:t>「様式」は「***企画書」「***報告書」などの定型フォーム</w:t>
      </w:r>
      <w:r w:rsidR="00AF5765">
        <w:rPr>
          <w:rFonts w:hint="eastAsia"/>
        </w:rPr>
        <w:t>のものと</w:t>
      </w:r>
      <w:r w:rsidR="00F915D4">
        <w:rPr>
          <w:rFonts w:hint="eastAsia"/>
        </w:rPr>
        <w:t>し、マニュアルと同レベルの文書として位置付ける。</w:t>
      </w:r>
    </w:p>
    <w:p w14:paraId="12AFCC36" w14:textId="77777777" w:rsidR="0043070A" w:rsidRDefault="0043070A" w:rsidP="0043070A">
      <w:pPr>
        <w:pStyle w:val="a3"/>
        <w:ind w:leftChars="0" w:left="720"/>
      </w:pPr>
    </w:p>
    <w:p w14:paraId="2F39E0ED" w14:textId="46D6B3E1" w:rsidR="0043070A" w:rsidRDefault="0043070A" w:rsidP="0043070A">
      <w:r>
        <w:rPr>
          <w:rFonts w:hint="eastAsia"/>
        </w:rPr>
        <w:t>第</w:t>
      </w:r>
      <w:r w:rsidR="003B4013">
        <w:rPr>
          <w:rFonts w:hint="eastAsia"/>
        </w:rPr>
        <w:t>3</w:t>
      </w:r>
      <w:r>
        <w:rPr>
          <w:rFonts w:hint="eastAsia"/>
        </w:rPr>
        <w:t xml:space="preserve">条　</w:t>
      </w:r>
      <w:r w:rsidR="00D437BD">
        <w:rPr>
          <w:rFonts w:hint="eastAsia"/>
        </w:rPr>
        <w:t>（</w:t>
      </w:r>
      <w:r>
        <w:rPr>
          <w:rFonts w:hint="eastAsia"/>
        </w:rPr>
        <w:t>登録簿)</w:t>
      </w:r>
    </w:p>
    <w:p w14:paraId="5A76BF95" w14:textId="1704A59E" w:rsidR="0043070A" w:rsidRDefault="0043070A" w:rsidP="0043070A">
      <w:pPr>
        <w:pStyle w:val="a3"/>
        <w:numPr>
          <w:ilvl w:val="0"/>
          <w:numId w:val="9"/>
        </w:numPr>
        <w:ind w:leftChars="0"/>
      </w:pPr>
      <w:r>
        <w:rPr>
          <w:rFonts w:hint="eastAsia"/>
        </w:rPr>
        <w:t>FIC活動に関するすべてのルール（定款、規程、マニュアル</w:t>
      </w:r>
      <w:r w:rsidR="00AF5765">
        <w:rPr>
          <w:rFonts w:hint="eastAsia"/>
        </w:rPr>
        <w:t>、様式</w:t>
      </w:r>
      <w:r>
        <w:rPr>
          <w:rFonts w:hint="eastAsia"/>
        </w:rPr>
        <w:t>）は規程類登録簿に登録して管理する。</w:t>
      </w:r>
    </w:p>
    <w:p w14:paraId="18A0AF04" w14:textId="01AA654F" w:rsidR="0043070A" w:rsidRDefault="0043070A" w:rsidP="0043070A">
      <w:pPr>
        <w:pStyle w:val="a3"/>
        <w:numPr>
          <w:ilvl w:val="0"/>
          <w:numId w:val="9"/>
        </w:numPr>
        <w:ind w:leftChars="0"/>
      </w:pPr>
      <w:r>
        <w:rPr>
          <w:rFonts w:hint="eastAsia"/>
        </w:rPr>
        <w:t>登録簿は</w:t>
      </w:r>
      <w:r w:rsidR="001D6C10">
        <w:rPr>
          <w:rFonts w:hint="eastAsia"/>
        </w:rPr>
        <w:t>本規程の別表とし、</w:t>
      </w:r>
      <w:r>
        <w:rPr>
          <w:rFonts w:hint="eastAsia"/>
        </w:rPr>
        <w:t>事務局長が管理し、管理担当者および承認者からの申請に基づき更新する。</w:t>
      </w:r>
    </w:p>
    <w:p w14:paraId="0C0F71E1" w14:textId="77777777" w:rsidR="00E46900" w:rsidRDefault="00E46900"/>
    <w:p w14:paraId="370E2D87" w14:textId="0D618F5A" w:rsidR="00E46900" w:rsidRDefault="00E46900">
      <w:r>
        <w:rPr>
          <w:rFonts w:hint="eastAsia"/>
        </w:rPr>
        <w:t>第</w:t>
      </w:r>
      <w:r w:rsidR="003B4013">
        <w:rPr>
          <w:rFonts w:hint="eastAsia"/>
        </w:rPr>
        <w:t>4</w:t>
      </w:r>
      <w:r>
        <w:rPr>
          <w:rFonts w:hint="eastAsia"/>
        </w:rPr>
        <w:t xml:space="preserve">条　</w:t>
      </w:r>
      <w:r w:rsidR="00D437BD">
        <w:rPr>
          <w:rFonts w:hint="eastAsia"/>
        </w:rPr>
        <w:t>（</w:t>
      </w:r>
      <w:r w:rsidR="00CE0E1B">
        <w:rPr>
          <w:rFonts w:hint="eastAsia"/>
        </w:rPr>
        <w:t>新規</w:t>
      </w:r>
      <w:r w:rsidR="003D4F0F">
        <w:rPr>
          <w:rFonts w:hint="eastAsia"/>
        </w:rPr>
        <w:t>作成・登録</w:t>
      </w:r>
      <w:r w:rsidR="00CE0E1B">
        <w:rPr>
          <w:rFonts w:hint="eastAsia"/>
        </w:rPr>
        <w:t>、更新)</w:t>
      </w:r>
    </w:p>
    <w:p w14:paraId="0954A539" w14:textId="7AECF862" w:rsidR="00E46900" w:rsidRDefault="00E46900" w:rsidP="00E46900">
      <w:pPr>
        <w:pStyle w:val="a3"/>
        <w:numPr>
          <w:ilvl w:val="0"/>
          <w:numId w:val="7"/>
        </w:numPr>
        <w:ind w:leftChars="0"/>
      </w:pPr>
      <w:r>
        <w:rPr>
          <w:rFonts w:hint="eastAsia"/>
        </w:rPr>
        <w:t>現在実施しているが、実施方法などについての文書が存在しない</w:t>
      </w:r>
      <w:r w:rsidR="0003531A">
        <w:rPr>
          <w:rFonts w:hint="eastAsia"/>
        </w:rPr>
        <w:t>事業活動</w:t>
      </w:r>
      <w:r>
        <w:rPr>
          <w:rFonts w:hint="eastAsia"/>
        </w:rPr>
        <w:t>については、担当理事が主導して、速やかに「規程」又は「マニュアル」を作成</w:t>
      </w:r>
      <w:r w:rsidR="0003531A">
        <w:rPr>
          <w:rFonts w:hint="eastAsia"/>
        </w:rPr>
        <w:t>し、登録する。</w:t>
      </w:r>
    </w:p>
    <w:p w14:paraId="0F532E70" w14:textId="0390C275" w:rsidR="00E46900" w:rsidRDefault="00E46900" w:rsidP="00E46900">
      <w:pPr>
        <w:pStyle w:val="a3"/>
        <w:numPr>
          <w:ilvl w:val="0"/>
          <w:numId w:val="7"/>
        </w:numPr>
        <w:ind w:leftChars="0"/>
      </w:pPr>
      <w:r>
        <w:rPr>
          <w:rFonts w:hint="eastAsia"/>
        </w:rPr>
        <w:t>新たな事業や試行中の事業で、ルール化されていないものは、ルールが固まり次第</w:t>
      </w:r>
      <w:r w:rsidR="0043070A">
        <w:rPr>
          <w:rFonts w:hint="eastAsia"/>
        </w:rPr>
        <w:t>担当理事が主導して</w:t>
      </w:r>
      <w:r>
        <w:rPr>
          <w:rFonts w:hint="eastAsia"/>
        </w:rPr>
        <w:t>規程類を作成し、登録する。</w:t>
      </w:r>
    </w:p>
    <w:p w14:paraId="5674B1EE" w14:textId="77777777" w:rsidR="00E46900" w:rsidRDefault="00E46900" w:rsidP="00E46900">
      <w:pPr>
        <w:pStyle w:val="a3"/>
        <w:numPr>
          <w:ilvl w:val="0"/>
          <w:numId w:val="7"/>
        </w:numPr>
        <w:ind w:leftChars="0"/>
      </w:pPr>
      <w:r>
        <w:rPr>
          <w:rFonts w:hint="eastAsia"/>
        </w:rPr>
        <w:t>既存の活動内容・ルールの変更が必要な場合は、規程類も速やかに変更する。</w:t>
      </w:r>
    </w:p>
    <w:p w14:paraId="69E4524A" w14:textId="61C30ACB" w:rsidR="00E46900" w:rsidRDefault="00CE0E1B" w:rsidP="00CE0E1B">
      <w:pPr>
        <w:pStyle w:val="a3"/>
        <w:numPr>
          <w:ilvl w:val="0"/>
          <w:numId w:val="7"/>
        </w:numPr>
        <w:ind w:leftChars="0"/>
      </w:pPr>
      <w:r>
        <w:rPr>
          <w:rFonts w:hint="eastAsia"/>
        </w:rPr>
        <w:t>管理</w:t>
      </w:r>
      <w:r w:rsidR="0043070A">
        <w:rPr>
          <w:rFonts w:hint="eastAsia"/>
        </w:rPr>
        <w:t>担当</w:t>
      </w:r>
      <w:r>
        <w:rPr>
          <w:rFonts w:hint="eastAsia"/>
        </w:rPr>
        <w:t>者は、少なくとも年1回</w:t>
      </w:r>
      <w:r w:rsidR="00D437BD">
        <w:rPr>
          <w:rFonts w:hint="eastAsia"/>
        </w:rPr>
        <w:t>（原則として年度初めを基準日とする)</w:t>
      </w:r>
      <w:r>
        <w:rPr>
          <w:rFonts w:hint="eastAsia"/>
        </w:rPr>
        <w:t>、規程類の内容と活動内容が整合していることを確認し、必要に応じて、規程類の変更を行う。</w:t>
      </w:r>
      <w:r w:rsidR="00E53E21">
        <w:rPr>
          <w:rFonts w:hint="eastAsia"/>
        </w:rPr>
        <w:t>見直し</w:t>
      </w:r>
      <w:r w:rsidR="00E53E21">
        <w:rPr>
          <w:rFonts w:hint="eastAsia"/>
        </w:rPr>
        <w:lastRenderedPageBreak/>
        <w:t>実施・更新終了後、承認者の承認を得て、事務局長に対して登録簿の更新申請を行う。</w:t>
      </w:r>
    </w:p>
    <w:p w14:paraId="12820329" w14:textId="017A663B" w:rsidR="00923133" w:rsidRDefault="00923133" w:rsidP="00923133">
      <w:pPr>
        <w:pStyle w:val="a3"/>
        <w:numPr>
          <w:ilvl w:val="0"/>
          <w:numId w:val="7"/>
        </w:numPr>
        <w:ind w:leftChars="0"/>
      </w:pPr>
      <w:r>
        <w:rPr>
          <w:rFonts w:hint="eastAsia"/>
        </w:rPr>
        <w:t>規程類を新規作成又は更新する場合は、別紙のひな型と記載方法の注意書きに従って作成する。</w:t>
      </w:r>
    </w:p>
    <w:p w14:paraId="70DCEB7E" w14:textId="77777777" w:rsidR="00E46900" w:rsidRDefault="00E46900"/>
    <w:p w14:paraId="5146270C" w14:textId="00B8E9F6" w:rsidR="00E46900" w:rsidRDefault="00E46900">
      <w:r>
        <w:rPr>
          <w:rFonts w:hint="eastAsia"/>
        </w:rPr>
        <w:t>第</w:t>
      </w:r>
      <w:r w:rsidR="003B4013">
        <w:rPr>
          <w:rFonts w:hint="eastAsia"/>
        </w:rPr>
        <w:t>5</w:t>
      </w:r>
      <w:r>
        <w:rPr>
          <w:rFonts w:hint="eastAsia"/>
        </w:rPr>
        <w:t>条</w:t>
      </w:r>
      <w:r w:rsidR="00CE0E1B">
        <w:rPr>
          <w:rFonts w:hint="eastAsia"/>
        </w:rPr>
        <w:t xml:space="preserve">　(登録簿記載内容)</w:t>
      </w:r>
    </w:p>
    <w:p w14:paraId="3B90A5B7" w14:textId="451E99E3" w:rsidR="00CE0E1B" w:rsidRPr="00CE0E1B" w:rsidRDefault="00CE0E1B" w:rsidP="00CE0E1B">
      <w:pPr>
        <w:ind w:leftChars="100" w:left="210"/>
      </w:pPr>
      <w:r>
        <w:rPr>
          <w:rFonts w:hint="eastAsia"/>
        </w:rPr>
        <w:t>以下の内容を登録簿に記載して管理する</w:t>
      </w:r>
    </w:p>
    <w:p w14:paraId="2DF9B0E2" w14:textId="08B4F758" w:rsidR="00CE0E1B" w:rsidRDefault="00CE0E1B" w:rsidP="00CE0E1B">
      <w:pPr>
        <w:pStyle w:val="a3"/>
        <w:numPr>
          <w:ilvl w:val="0"/>
          <w:numId w:val="2"/>
        </w:numPr>
        <w:ind w:leftChars="0"/>
      </w:pPr>
      <w:r>
        <w:rPr>
          <w:rFonts w:hint="eastAsia"/>
        </w:rPr>
        <w:t>名称---すべてのルールは、「定款」「〇〇規程」「△△マニュアル」</w:t>
      </w:r>
      <w:r w:rsidR="000F3349">
        <w:rPr>
          <w:rFonts w:hint="eastAsia"/>
        </w:rPr>
        <w:t>「××様式」</w:t>
      </w:r>
      <w:r>
        <w:rPr>
          <w:rFonts w:hint="eastAsia"/>
        </w:rPr>
        <w:t>の名称にする</w:t>
      </w:r>
    </w:p>
    <w:p w14:paraId="5F039C40" w14:textId="77777777" w:rsidR="00CE0E1B" w:rsidRDefault="00CE0E1B" w:rsidP="00CE0E1B">
      <w:pPr>
        <w:pStyle w:val="a3"/>
        <w:numPr>
          <w:ilvl w:val="0"/>
          <w:numId w:val="2"/>
        </w:numPr>
        <w:ind w:leftChars="0"/>
      </w:pPr>
      <w:r>
        <w:rPr>
          <w:rFonts w:hint="eastAsia"/>
        </w:rPr>
        <w:t>管理者---メンテナンス責任者</w:t>
      </w:r>
    </w:p>
    <w:p w14:paraId="288E2E66" w14:textId="77777777" w:rsidR="00CE0E1B" w:rsidRDefault="00CE0E1B" w:rsidP="00CE0E1B">
      <w:pPr>
        <w:pStyle w:val="a3"/>
        <w:numPr>
          <w:ilvl w:val="0"/>
          <w:numId w:val="2"/>
        </w:numPr>
        <w:ind w:leftChars="0"/>
      </w:pPr>
      <w:r>
        <w:rPr>
          <w:rFonts w:hint="eastAsia"/>
        </w:rPr>
        <w:t>承認者---規程類の更新（追加、削除、変更など）を承認する者</w:t>
      </w:r>
    </w:p>
    <w:p w14:paraId="4195EBAD" w14:textId="77777777" w:rsidR="00CE0E1B" w:rsidRDefault="00CE0E1B" w:rsidP="00CE0E1B">
      <w:pPr>
        <w:pStyle w:val="a3"/>
        <w:numPr>
          <w:ilvl w:val="0"/>
          <w:numId w:val="2"/>
        </w:numPr>
        <w:ind w:leftChars="0"/>
      </w:pPr>
      <w:r>
        <w:rPr>
          <w:rFonts w:hint="eastAsia"/>
        </w:rPr>
        <w:t>概要---何に関するルールなのかを簡潔に記載</w:t>
      </w:r>
    </w:p>
    <w:p w14:paraId="1738C803" w14:textId="1BD6E9FC" w:rsidR="00CE0E1B" w:rsidRDefault="00CE0E1B" w:rsidP="00CE0E1B">
      <w:pPr>
        <w:pStyle w:val="a3"/>
        <w:numPr>
          <w:ilvl w:val="0"/>
          <w:numId w:val="2"/>
        </w:numPr>
        <w:ind w:leftChars="0"/>
      </w:pPr>
      <w:r>
        <w:rPr>
          <w:rFonts w:hint="eastAsia"/>
        </w:rPr>
        <w:t>制定日---理事会</w:t>
      </w:r>
      <w:r w:rsidR="0043070A">
        <w:rPr>
          <w:rFonts w:hint="eastAsia"/>
        </w:rPr>
        <w:t>など</w:t>
      </w:r>
      <w:r>
        <w:rPr>
          <w:rFonts w:hint="eastAsia"/>
        </w:rPr>
        <w:t>で承認された日付</w:t>
      </w:r>
    </w:p>
    <w:p w14:paraId="785DDD53" w14:textId="77777777" w:rsidR="00CE0E1B" w:rsidRDefault="00CE0E1B" w:rsidP="00CE0E1B">
      <w:pPr>
        <w:pStyle w:val="a3"/>
        <w:numPr>
          <w:ilvl w:val="0"/>
          <w:numId w:val="2"/>
        </w:numPr>
        <w:ind w:leftChars="0"/>
      </w:pPr>
      <w:r>
        <w:rPr>
          <w:rFonts w:hint="eastAsia"/>
        </w:rPr>
        <w:t>最新見直し・更新日---見直し実施日、更新した場合は更新内容が承認された日付</w:t>
      </w:r>
    </w:p>
    <w:p w14:paraId="4400A8DF" w14:textId="77777777" w:rsidR="00CE0E1B" w:rsidRDefault="00CE0E1B" w:rsidP="00CE0E1B">
      <w:pPr>
        <w:pStyle w:val="a3"/>
        <w:numPr>
          <w:ilvl w:val="0"/>
          <w:numId w:val="2"/>
        </w:numPr>
        <w:ind w:leftChars="0"/>
      </w:pPr>
      <w:r>
        <w:rPr>
          <w:rFonts w:hint="eastAsia"/>
        </w:rPr>
        <w:t>備考</w:t>
      </w:r>
    </w:p>
    <w:p w14:paraId="2229E1E3" w14:textId="77777777" w:rsidR="00E46900" w:rsidRDefault="00E46900"/>
    <w:p w14:paraId="3AACAB4F" w14:textId="0D34BFA8" w:rsidR="00950DB1" w:rsidRDefault="00E46900">
      <w:r>
        <w:rPr>
          <w:rFonts w:hint="eastAsia"/>
        </w:rPr>
        <w:t>第</w:t>
      </w:r>
      <w:r w:rsidR="003B4013">
        <w:rPr>
          <w:rFonts w:hint="eastAsia"/>
        </w:rPr>
        <w:t>6</w:t>
      </w:r>
      <w:r>
        <w:rPr>
          <w:rFonts w:hint="eastAsia"/>
        </w:rPr>
        <w:t>条</w:t>
      </w:r>
      <w:r w:rsidR="00CE0E1B">
        <w:rPr>
          <w:rFonts w:hint="eastAsia"/>
        </w:rPr>
        <w:t xml:space="preserve">　(管理</w:t>
      </w:r>
      <w:r w:rsidR="0043070A">
        <w:rPr>
          <w:rFonts w:hint="eastAsia"/>
        </w:rPr>
        <w:t>担当</w:t>
      </w:r>
      <w:r w:rsidR="00CE0E1B">
        <w:rPr>
          <w:rFonts w:hint="eastAsia"/>
        </w:rPr>
        <w:t>者)</w:t>
      </w:r>
    </w:p>
    <w:p w14:paraId="5B70193E" w14:textId="08961199" w:rsidR="00E53E21" w:rsidRDefault="00E53E21" w:rsidP="0043070A">
      <w:pPr>
        <w:ind w:firstLineChars="135" w:firstLine="283"/>
      </w:pPr>
      <w:r>
        <w:rPr>
          <w:rFonts w:hint="eastAsia"/>
        </w:rPr>
        <w:t>管理者</w:t>
      </w:r>
      <w:r w:rsidR="00CE0E1B">
        <w:rPr>
          <w:rFonts w:hint="eastAsia"/>
        </w:rPr>
        <w:t>は以下の段階で定める。登録簿には実名を記載する。</w:t>
      </w:r>
    </w:p>
    <w:p w14:paraId="5C0EAFCC" w14:textId="5620921A" w:rsidR="00CE0E1B" w:rsidRDefault="00CE0E1B" w:rsidP="00CE0E1B">
      <w:pPr>
        <w:pStyle w:val="a3"/>
        <w:numPr>
          <w:ilvl w:val="0"/>
          <w:numId w:val="3"/>
        </w:numPr>
        <w:ind w:leftChars="0"/>
      </w:pPr>
      <w:r>
        <w:rPr>
          <w:rFonts w:hint="eastAsia"/>
        </w:rPr>
        <w:t>担当理事</w:t>
      </w:r>
      <w:r w:rsidR="003D4F0F">
        <w:rPr>
          <w:rFonts w:hint="eastAsia"/>
        </w:rPr>
        <w:t>---「規程」の管理者は原則として担当理事とする。</w:t>
      </w:r>
    </w:p>
    <w:p w14:paraId="3A7B12A8" w14:textId="77777777" w:rsidR="00CE0E1B" w:rsidRDefault="00CE0E1B" w:rsidP="00CE0E1B">
      <w:pPr>
        <w:pStyle w:val="a3"/>
        <w:numPr>
          <w:ilvl w:val="0"/>
          <w:numId w:val="3"/>
        </w:numPr>
        <w:ind w:leftChars="0"/>
      </w:pPr>
      <w:r>
        <w:rPr>
          <w:rFonts w:hint="eastAsia"/>
        </w:rPr>
        <w:t>事務局長</w:t>
      </w:r>
    </w:p>
    <w:p w14:paraId="1E877FF0" w14:textId="77777777" w:rsidR="00CE0E1B" w:rsidRDefault="00CE0E1B" w:rsidP="00CE0E1B">
      <w:pPr>
        <w:pStyle w:val="a3"/>
        <w:numPr>
          <w:ilvl w:val="0"/>
          <w:numId w:val="3"/>
        </w:numPr>
        <w:ind w:leftChars="0"/>
      </w:pPr>
      <w:r>
        <w:rPr>
          <w:rFonts w:hint="eastAsia"/>
        </w:rPr>
        <w:t>その他（運営担当者などを特定する）</w:t>
      </w:r>
    </w:p>
    <w:p w14:paraId="3D8CD8D5" w14:textId="77777777" w:rsidR="00E46900" w:rsidRDefault="00E46900"/>
    <w:p w14:paraId="58503723" w14:textId="351DEEB2" w:rsidR="00950DB1" w:rsidRDefault="00E46900">
      <w:r>
        <w:rPr>
          <w:rFonts w:hint="eastAsia"/>
        </w:rPr>
        <w:t>第</w:t>
      </w:r>
      <w:r w:rsidR="003B4013">
        <w:rPr>
          <w:rFonts w:hint="eastAsia"/>
        </w:rPr>
        <w:t>7</w:t>
      </w:r>
      <w:r>
        <w:rPr>
          <w:rFonts w:hint="eastAsia"/>
        </w:rPr>
        <w:t>条</w:t>
      </w:r>
      <w:r w:rsidR="0043070A">
        <w:rPr>
          <w:rFonts w:hint="eastAsia"/>
        </w:rPr>
        <w:t xml:space="preserve">　(承認者)</w:t>
      </w:r>
    </w:p>
    <w:p w14:paraId="08615D11" w14:textId="3D0A7266" w:rsidR="00CE0E1B" w:rsidRDefault="00CE0E1B" w:rsidP="00CE0E1B">
      <w:pPr>
        <w:pStyle w:val="a3"/>
        <w:ind w:leftChars="0" w:left="360"/>
      </w:pPr>
      <w:r>
        <w:rPr>
          <w:rFonts w:hint="eastAsia"/>
        </w:rPr>
        <w:t>承認者は以下の段階で定める</w:t>
      </w:r>
      <w:r w:rsidR="0043070A">
        <w:rPr>
          <w:rFonts w:hint="eastAsia"/>
        </w:rPr>
        <w:t>。</w:t>
      </w:r>
    </w:p>
    <w:p w14:paraId="1A3BFA45" w14:textId="34FA11BD" w:rsidR="00CE0E1B" w:rsidRDefault="00CE0E1B" w:rsidP="00CE0E1B">
      <w:pPr>
        <w:pStyle w:val="a3"/>
        <w:numPr>
          <w:ilvl w:val="0"/>
          <w:numId w:val="4"/>
        </w:numPr>
        <w:ind w:leftChars="0"/>
      </w:pPr>
      <w:r>
        <w:rPr>
          <w:rFonts w:hint="eastAsia"/>
        </w:rPr>
        <w:t>総会</w:t>
      </w:r>
      <w:r w:rsidR="00562858">
        <w:rPr>
          <w:rFonts w:hint="eastAsia"/>
        </w:rPr>
        <w:t>-----「定款」の変更は総会での承認が必要</w:t>
      </w:r>
    </w:p>
    <w:p w14:paraId="09FCE4AD" w14:textId="0437D119" w:rsidR="00CE0E1B" w:rsidRDefault="00CE0E1B" w:rsidP="00CE0E1B">
      <w:pPr>
        <w:pStyle w:val="a3"/>
        <w:numPr>
          <w:ilvl w:val="0"/>
          <w:numId w:val="4"/>
        </w:numPr>
        <w:ind w:leftChars="0"/>
      </w:pPr>
      <w:r>
        <w:rPr>
          <w:rFonts w:hint="eastAsia"/>
        </w:rPr>
        <w:t>理事会</w:t>
      </w:r>
      <w:r w:rsidR="00562858">
        <w:rPr>
          <w:rFonts w:hint="eastAsia"/>
        </w:rPr>
        <w:t>----「規程」の新規作成、変更</w:t>
      </w:r>
      <w:r w:rsidR="000F3349">
        <w:rPr>
          <w:rFonts w:hint="eastAsia"/>
        </w:rPr>
        <w:t>、廃止</w:t>
      </w:r>
      <w:r w:rsidR="00562858">
        <w:rPr>
          <w:rFonts w:hint="eastAsia"/>
        </w:rPr>
        <w:t>は理事会での承認事項とする</w:t>
      </w:r>
    </w:p>
    <w:p w14:paraId="45DD7423" w14:textId="77777777" w:rsidR="00CE0E1B" w:rsidRDefault="00CE0E1B" w:rsidP="00CE0E1B">
      <w:pPr>
        <w:pStyle w:val="a3"/>
        <w:numPr>
          <w:ilvl w:val="0"/>
          <w:numId w:val="4"/>
        </w:numPr>
        <w:ind w:leftChars="0"/>
      </w:pPr>
      <w:r>
        <w:rPr>
          <w:rFonts w:hint="eastAsia"/>
        </w:rPr>
        <w:t>管掌理事</w:t>
      </w:r>
    </w:p>
    <w:p w14:paraId="5BBD3625" w14:textId="77777777" w:rsidR="00CE0E1B" w:rsidRDefault="00CE0E1B" w:rsidP="00CE0E1B">
      <w:pPr>
        <w:pStyle w:val="a3"/>
        <w:numPr>
          <w:ilvl w:val="0"/>
          <w:numId w:val="4"/>
        </w:numPr>
        <w:ind w:leftChars="0"/>
      </w:pPr>
      <w:r>
        <w:rPr>
          <w:rFonts w:hint="eastAsia"/>
        </w:rPr>
        <w:t>担当理事</w:t>
      </w:r>
    </w:p>
    <w:p w14:paraId="04D32048" w14:textId="48BDB194" w:rsidR="00CE0E1B" w:rsidRDefault="00CE0E1B" w:rsidP="00CE0E1B">
      <w:pPr>
        <w:pStyle w:val="a3"/>
        <w:numPr>
          <w:ilvl w:val="0"/>
          <w:numId w:val="4"/>
        </w:numPr>
        <w:ind w:leftChars="0"/>
      </w:pPr>
      <w:r>
        <w:rPr>
          <w:rFonts w:hint="eastAsia"/>
        </w:rPr>
        <w:t>事務局長</w:t>
      </w:r>
    </w:p>
    <w:p w14:paraId="6F1BAC77" w14:textId="517AF5C0" w:rsidR="00CE0E1B" w:rsidRDefault="00CE0E1B" w:rsidP="00CE0E1B">
      <w:pPr>
        <w:pStyle w:val="a3"/>
        <w:numPr>
          <w:ilvl w:val="0"/>
          <w:numId w:val="4"/>
        </w:numPr>
        <w:ind w:leftChars="0"/>
      </w:pPr>
      <w:r>
        <w:rPr>
          <w:rFonts w:hint="eastAsia"/>
        </w:rPr>
        <w:t>その他（特定）</w:t>
      </w:r>
    </w:p>
    <w:p w14:paraId="7532A156" w14:textId="77777777" w:rsidR="00D53C03" w:rsidRDefault="00D53C03" w:rsidP="00D53C03">
      <w:pPr>
        <w:pStyle w:val="a3"/>
        <w:ind w:leftChars="0" w:left="1080"/>
      </w:pPr>
    </w:p>
    <w:p w14:paraId="36D5DBC9" w14:textId="48D7C295" w:rsidR="00D53C03" w:rsidRDefault="00950DB1" w:rsidP="00950DB1">
      <w:r>
        <w:rPr>
          <w:rFonts w:hint="eastAsia"/>
        </w:rPr>
        <w:t xml:space="preserve">第8条　</w:t>
      </w:r>
      <w:r w:rsidR="00923133">
        <w:rPr>
          <w:rFonts w:hint="eastAsia"/>
        </w:rPr>
        <w:t>（規程類の会員への公開）</w:t>
      </w:r>
    </w:p>
    <w:p w14:paraId="1850B42F" w14:textId="5C61812E" w:rsidR="00923133" w:rsidRDefault="00923133" w:rsidP="00923133">
      <w:pPr>
        <w:ind w:leftChars="405" w:left="850"/>
      </w:pPr>
      <w:r>
        <w:rPr>
          <w:rFonts w:hint="eastAsia"/>
        </w:rPr>
        <w:t>規程類登録</w:t>
      </w:r>
      <w:r w:rsidR="00640AA4">
        <w:rPr>
          <w:rFonts w:hint="eastAsia"/>
        </w:rPr>
        <w:t>簿</w:t>
      </w:r>
      <w:r>
        <w:rPr>
          <w:rFonts w:hint="eastAsia"/>
        </w:rPr>
        <w:t>および規程類登録</w:t>
      </w:r>
      <w:r w:rsidR="00640AA4">
        <w:rPr>
          <w:rFonts w:hint="eastAsia"/>
        </w:rPr>
        <w:t>簿</w:t>
      </w:r>
      <w:r w:rsidR="00E9453F">
        <w:rPr>
          <w:rFonts w:hint="eastAsia"/>
        </w:rPr>
        <w:t>に</w:t>
      </w:r>
      <w:r>
        <w:rPr>
          <w:rFonts w:hint="eastAsia"/>
        </w:rPr>
        <w:t>記載された規程類は、FICホームページの会員専用ページに掲載し、会員がいつでも参照できるようにする。</w:t>
      </w:r>
    </w:p>
    <w:p w14:paraId="5F2B3B83" w14:textId="77777777" w:rsidR="00D53C03" w:rsidRDefault="00D53C03" w:rsidP="00950DB1">
      <w:pPr>
        <w:pStyle w:val="a3"/>
        <w:ind w:leftChars="0" w:left="855"/>
      </w:pPr>
    </w:p>
    <w:p w14:paraId="769B1177" w14:textId="75369506" w:rsidR="00923133" w:rsidRDefault="00D53C03" w:rsidP="00D53C03">
      <w:r>
        <w:rPr>
          <w:rFonts w:hint="eastAsia"/>
        </w:rPr>
        <w:t>第</w:t>
      </w:r>
      <w:r w:rsidR="00923133">
        <w:rPr>
          <w:rFonts w:hint="eastAsia"/>
        </w:rPr>
        <w:t>9</w:t>
      </w:r>
      <w:r>
        <w:rPr>
          <w:rFonts w:hint="eastAsia"/>
        </w:rPr>
        <w:t>条　（その他)</w:t>
      </w:r>
    </w:p>
    <w:p w14:paraId="04361B16" w14:textId="483D078B" w:rsidR="00D53C03" w:rsidRDefault="00D53C03" w:rsidP="00D53C03">
      <w:pPr>
        <w:pStyle w:val="a3"/>
        <w:ind w:leftChars="0" w:left="855"/>
      </w:pPr>
      <w:bookmarkStart w:id="0" w:name="_Hlk62581327"/>
      <w:r>
        <w:rPr>
          <w:rFonts w:hint="eastAsia"/>
        </w:rPr>
        <w:t>本</w:t>
      </w:r>
      <w:r w:rsidR="005014F0">
        <w:rPr>
          <w:rFonts w:hint="eastAsia"/>
        </w:rPr>
        <w:t>規程</w:t>
      </w:r>
      <w:r>
        <w:rPr>
          <w:rFonts w:hint="eastAsia"/>
        </w:rPr>
        <w:t>に定めのない事項については、理事会にて討議・決定するものとする。</w:t>
      </w:r>
    </w:p>
    <w:bookmarkEnd w:id="0"/>
    <w:p w14:paraId="339CC900" w14:textId="2AB9C481" w:rsidR="00950DB1" w:rsidRPr="00D53C03" w:rsidRDefault="00950DB1" w:rsidP="00950DB1"/>
    <w:p w14:paraId="1F7B7810" w14:textId="77777777" w:rsidR="00950DB1" w:rsidRDefault="00950DB1" w:rsidP="00950DB1">
      <w:r>
        <w:rPr>
          <w:rFonts w:hint="eastAsia"/>
        </w:rPr>
        <w:lastRenderedPageBreak/>
        <w:t>(制定・改定履歴)</w:t>
      </w:r>
    </w:p>
    <w:p w14:paraId="56410B9D" w14:textId="19773952" w:rsidR="00D53C03" w:rsidRDefault="00CB1C04" w:rsidP="00CB1C04">
      <w:r>
        <w:rPr>
          <w:rFonts w:hint="eastAsia"/>
        </w:rPr>
        <w:t xml:space="preserve">付則1　</w:t>
      </w:r>
      <w:r w:rsidR="00950DB1">
        <w:rPr>
          <w:rFonts w:hint="eastAsia"/>
        </w:rPr>
        <w:t>2021年4月12日　制定</w:t>
      </w:r>
      <w:bookmarkStart w:id="1" w:name="_Hlk61947239"/>
      <w:r>
        <w:rPr>
          <w:rFonts w:hint="eastAsia"/>
        </w:rPr>
        <w:t>、施行</w:t>
      </w:r>
      <w:bookmarkEnd w:id="1"/>
    </w:p>
    <w:p w14:paraId="02D09D79" w14:textId="2B9BD5E2" w:rsidR="00CB1C04" w:rsidRDefault="009D6546" w:rsidP="00CB1C04">
      <w:r>
        <w:rPr>
          <w:rFonts w:hint="eastAsia"/>
        </w:rPr>
        <w:t>付則2　2021年11月1日、本改訂は2021年10月1日に遡及して適用する。</w:t>
      </w:r>
    </w:p>
    <w:p w14:paraId="70B0543F" w14:textId="696E3D89" w:rsidR="00CB1C04" w:rsidRDefault="00CB1C04" w:rsidP="009D6546">
      <w:pPr>
        <w:widowControl/>
        <w:jc w:val="left"/>
      </w:pPr>
      <w:r>
        <w:br w:type="page"/>
      </w:r>
    </w:p>
    <w:p w14:paraId="11840658" w14:textId="0A1412C1" w:rsidR="00950DB1" w:rsidRPr="00D53C03" w:rsidRDefault="00D53C03" w:rsidP="00950DB1">
      <w:pPr>
        <w:rPr>
          <w:b/>
          <w:bCs/>
          <w:sz w:val="24"/>
          <w:szCs w:val="24"/>
        </w:rPr>
      </w:pPr>
      <w:r w:rsidRPr="00D53C03">
        <w:rPr>
          <w:rFonts w:hint="eastAsia"/>
          <w:b/>
          <w:bCs/>
          <w:sz w:val="24"/>
          <w:szCs w:val="24"/>
        </w:rPr>
        <w:lastRenderedPageBreak/>
        <w:t>（別紙）</w:t>
      </w:r>
    </w:p>
    <w:p w14:paraId="69700A5A" w14:textId="1B3C75F2" w:rsidR="00D53C03" w:rsidRPr="00D53C03" w:rsidRDefault="00D53C03" w:rsidP="00D53C03">
      <w:pPr>
        <w:rPr>
          <w:b/>
          <w:bCs/>
        </w:rPr>
      </w:pPr>
      <w:r w:rsidRPr="00D53C03">
        <w:rPr>
          <w:rFonts w:hint="eastAsia"/>
          <w:b/>
          <w:bCs/>
        </w:rPr>
        <w:t>＜規程ひな型＞</w:t>
      </w:r>
    </w:p>
    <w:p w14:paraId="0A4A0F04" w14:textId="70662F96" w:rsidR="00D53C03" w:rsidRDefault="00D53C03" w:rsidP="00D53C03">
      <w:r>
        <w:rPr>
          <w:rFonts w:hint="eastAsia"/>
        </w:rPr>
        <w:t>規程作成のための、ひな型を例示します。野外講座など自主事業を想定して書いていますが、出来るだけ他の分野の規程でも記載すべき項目を挙げてみました。必要に応じて追加、削除して利用して下さい。</w:t>
      </w:r>
    </w:p>
    <w:p w14:paraId="562ECAA5" w14:textId="77777777" w:rsidR="00D53C03" w:rsidRDefault="00D53C03" w:rsidP="00D53C03"/>
    <w:p w14:paraId="5C20ECA3" w14:textId="77777777" w:rsidR="00D53C03" w:rsidRPr="00CB1C04" w:rsidRDefault="00D53C03" w:rsidP="00D53C03">
      <w:pPr>
        <w:jc w:val="center"/>
        <w:rPr>
          <w:b/>
          <w:bCs/>
          <w:sz w:val="28"/>
          <w:szCs w:val="28"/>
        </w:rPr>
      </w:pPr>
      <w:bookmarkStart w:id="2" w:name="_Hlk62886809"/>
      <w:r w:rsidRPr="00CB1C04">
        <w:rPr>
          <w:rFonts w:hint="eastAsia"/>
          <w:b/>
          <w:bCs/>
          <w:sz w:val="28"/>
          <w:szCs w:val="28"/>
        </w:rPr>
        <w:t>********規程</w:t>
      </w:r>
    </w:p>
    <w:p w14:paraId="76231B1A" w14:textId="77777777" w:rsidR="00D53C03" w:rsidRDefault="00D53C03" w:rsidP="00D53C03">
      <w:pPr>
        <w:jc w:val="left"/>
      </w:pPr>
      <w:r>
        <w:rPr>
          <w:rFonts w:hint="eastAsia"/>
        </w:rPr>
        <w:t>規約、規定など色々な用語が有るが、「規程」に統一する。</w:t>
      </w:r>
    </w:p>
    <w:p w14:paraId="3BD3B83F" w14:textId="77777777" w:rsidR="00D53C03" w:rsidRDefault="00D53C03" w:rsidP="00D53C03">
      <w:pPr>
        <w:jc w:val="left"/>
      </w:pPr>
      <w:r>
        <w:rPr>
          <w:rFonts w:hint="eastAsia"/>
        </w:rPr>
        <w:t>NPO法人千葉県----、FICなどの冠は付けない。</w:t>
      </w:r>
    </w:p>
    <w:p w14:paraId="44500FD8" w14:textId="77777777" w:rsidR="00D53C03" w:rsidRDefault="00D53C03" w:rsidP="00D53C03">
      <w:pPr>
        <w:jc w:val="left"/>
      </w:pPr>
      <w:r>
        <w:rPr>
          <w:rFonts w:hint="eastAsia"/>
        </w:rPr>
        <w:t>制定改定履歴は、最後に記載する。</w:t>
      </w:r>
    </w:p>
    <w:p w14:paraId="4E7CABD5" w14:textId="77777777" w:rsidR="00D53C03" w:rsidRDefault="00D53C03" w:rsidP="00D53C03"/>
    <w:p w14:paraId="1FD8E678" w14:textId="77777777" w:rsidR="00D53C03" w:rsidRDefault="00D53C03" w:rsidP="00D53C03">
      <w:pPr>
        <w:pStyle w:val="a3"/>
        <w:numPr>
          <w:ilvl w:val="0"/>
          <w:numId w:val="11"/>
        </w:numPr>
        <w:ind w:leftChars="0"/>
      </w:pPr>
      <w:r>
        <w:rPr>
          <w:rFonts w:hint="eastAsia"/>
        </w:rPr>
        <w:t>（目的）</w:t>
      </w:r>
    </w:p>
    <w:p w14:paraId="5F0E4622" w14:textId="77777777" w:rsidR="00D53C03" w:rsidRDefault="00D53C03" w:rsidP="00D53C03">
      <w:pPr>
        <w:pStyle w:val="a3"/>
        <w:ind w:leftChars="0" w:left="855"/>
      </w:pPr>
      <w:r>
        <w:rPr>
          <w:rFonts w:hint="eastAsia"/>
        </w:rPr>
        <w:t>講座を実施する目的を記載。定款に記載されたFICの目的との整合性を取る</w:t>
      </w:r>
    </w:p>
    <w:p w14:paraId="41A57D90" w14:textId="77777777" w:rsidR="00D53C03" w:rsidRDefault="00D53C03" w:rsidP="00D53C03">
      <w:pPr>
        <w:pStyle w:val="a3"/>
        <w:ind w:leftChars="0" w:left="855"/>
      </w:pPr>
      <w:r>
        <w:rPr>
          <w:rFonts w:hint="eastAsia"/>
        </w:rPr>
        <w:t>広めに記載しても良いし、的を絞った目的としても良い。</w:t>
      </w:r>
    </w:p>
    <w:p w14:paraId="04CED6C8" w14:textId="77777777" w:rsidR="00D53C03" w:rsidRDefault="00D53C03" w:rsidP="00D53C03"/>
    <w:p w14:paraId="0E12657D" w14:textId="77777777" w:rsidR="00D53C03" w:rsidRDefault="00D53C03" w:rsidP="00D53C03">
      <w:pPr>
        <w:pStyle w:val="a3"/>
        <w:numPr>
          <w:ilvl w:val="0"/>
          <w:numId w:val="11"/>
        </w:numPr>
        <w:ind w:leftChars="0"/>
      </w:pPr>
      <w:r>
        <w:rPr>
          <w:rFonts w:hint="eastAsia"/>
        </w:rPr>
        <w:t>（対象）</w:t>
      </w:r>
    </w:p>
    <w:p w14:paraId="72CC340A" w14:textId="77777777" w:rsidR="00D53C03" w:rsidRDefault="00D53C03" w:rsidP="00D53C03">
      <w:pPr>
        <w:pStyle w:val="a3"/>
        <w:ind w:leftChars="0" w:left="855"/>
      </w:pPr>
      <w:r>
        <w:rPr>
          <w:rFonts w:hint="eastAsia"/>
        </w:rPr>
        <w:t>講座の想定する対象者を記載。森に親しむ会会員、一般市民（居住地など制限を付けても良い）、子供対象、など、複数記載も有り。</w:t>
      </w:r>
    </w:p>
    <w:p w14:paraId="1EF5565A" w14:textId="77777777" w:rsidR="00D53C03" w:rsidRDefault="00D53C03" w:rsidP="00D53C03">
      <w:pPr>
        <w:pStyle w:val="a3"/>
        <w:ind w:leftChars="0" w:left="855"/>
      </w:pPr>
      <w:r>
        <w:rPr>
          <w:rFonts w:hint="eastAsia"/>
        </w:rPr>
        <w:t>安全管理規程などは、想定する対象を明確にする（自主事業受講者、FICのスタッフ、下見、FICの森作業参加者、受託事業、野外活動、室内活動（クラフト）、など。マニュアルレベルで明確化しても良い。</w:t>
      </w:r>
    </w:p>
    <w:p w14:paraId="44FE71C5" w14:textId="4F4F1FE8" w:rsidR="00D53C03" w:rsidRDefault="003C3C7E" w:rsidP="003C3C7E">
      <w:pPr>
        <w:pStyle w:val="a3"/>
        <w:tabs>
          <w:tab w:val="left" w:pos="6152"/>
        </w:tabs>
        <w:ind w:leftChars="0" w:left="855"/>
      </w:pPr>
      <w:r>
        <w:tab/>
      </w:r>
    </w:p>
    <w:p w14:paraId="705F5972" w14:textId="77777777" w:rsidR="00D53C03" w:rsidRDefault="00D53C03" w:rsidP="00D53C03">
      <w:pPr>
        <w:pStyle w:val="a3"/>
        <w:numPr>
          <w:ilvl w:val="0"/>
          <w:numId w:val="11"/>
        </w:numPr>
        <w:ind w:leftChars="0"/>
      </w:pPr>
      <w:r>
        <w:rPr>
          <w:rFonts w:hint="eastAsia"/>
        </w:rPr>
        <w:t>（内容）</w:t>
      </w:r>
    </w:p>
    <w:p w14:paraId="14F7642D" w14:textId="77777777" w:rsidR="00D53C03" w:rsidRDefault="00D53C03" w:rsidP="00D53C03">
      <w:pPr>
        <w:pStyle w:val="a3"/>
        <w:ind w:leftChars="0" w:left="855"/>
      </w:pPr>
      <w:r>
        <w:rPr>
          <w:rFonts w:hint="eastAsia"/>
        </w:rPr>
        <w:t>講座の具体的内容・特徴、実施方法など</w:t>
      </w:r>
    </w:p>
    <w:p w14:paraId="71CACC44" w14:textId="77777777" w:rsidR="00D53C03" w:rsidRDefault="00D53C03" w:rsidP="00D53C03">
      <w:pPr>
        <w:pStyle w:val="a3"/>
        <w:ind w:leftChars="0" w:left="855"/>
      </w:pPr>
      <w:r>
        <w:rPr>
          <w:rFonts w:hint="eastAsia"/>
        </w:rPr>
        <w:t>ここに小項目を設けて、分かりやすく記載しても良い。例えば</w:t>
      </w:r>
    </w:p>
    <w:p w14:paraId="0C0B3635" w14:textId="77777777" w:rsidR="00D53C03" w:rsidRDefault="00D53C03" w:rsidP="00D53C03">
      <w:pPr>
        <w:pStyle w:val="a3"/>
        <w:ind w:leftChars="0" w:left="855"/>
      </w:pPr>
      <w:r>
        <w:rPr>
          <w:rFonts w:hint="eastAsia"/>
        </w:rPr>
        <w:t>（1）講座概要</w:t>
      </w:r>
    </w:p>
    <w:p w14:paraId="252B3924" w14:textId="77777777" w:rsidR="00D53C03" w:rsidRDefault="00D53C03" w:rsidP="00D53C03">
      <w:pPr>
        <w:pStyle w:val="a3"/>
        <w:ind w:leftChars="0" w:left="855"/>
      </w:pPr>
      <w:r>
        <w:rPr>
          <w:rFonts w:hint="eastAsia"/>
        </w:rPr>
        <w:t>（2）講座の特色</w:t>
      </w:r>
    </w:p>
    <w:p w14:paraId="063BE22A" w14:textId="77777777" w:rsidR="00D53C03" w:rsidRPr="00D93E2B" w:rsidRDefault="00D53C03" w:rsidP="00D53C03">
      <w:pPr>
        <w:pStyle w:val="a3"/>
        <w:ind w:leftChars="0" w:left="855"/>
      </w:pPr>
      <w:r>
        <w:rPr>
          <w:rFonts w:hint="eastAsia"/>
        </w:rPr>
        <w:t>（3）実施場所</w:t>
      </w:r>
    </w:p>
    <w:p w14:paraId="42600EB1" w14:textId="77777777" w:rsidR="00D53C03" w:rsidRDefault="00D53C03" w:rsidP="00D53C03">
      <w:pPr>
        <w:pStyle w:val="a3"/>
        <w:ind w:leftChars="0" w:left="855"/>
      </w:pPr>
      <w:r>
        <w:rPr>
          <w:rFonts w:hint="eastAsia"/>
        </w:rPr>
        <w:t>（4）実施方法、など</w:t>
      </w:r>
    </w:p>
    <w:p w14:paraId="7A20874C" w14:textId="77777777" w:rsidR="00D53C03" w:rsidRDefault="00D53C03" w:rsidP="00D53C03">
      <w:pPr>
        <w:pStyle w:val="a3"/>
        <w:ind w:leftChars="0" w:left="855"/>
      </w:pPr>
      <w:r>
        <w:rPr>
          <w:rFonts w:hint="eastAsia"/>
        </w:rPr>
        <w:t>余り詳細な内容は記載せず、講座として当面は変更することが無いレベルの内容に留める。より具体的な内容は、総会で決定する「年間計画」にて記載される。</w:t>
      </w:r>
    </w:p>
    <w:p w14:paraId="4CF35722" w14:textId="77777777" w:rsidR="00D53C03" w:rsidRDefault="00D53C03" w:rsidP="00D53C03">
      <w:pPr>
        <w:pStyle w:val="a3"/>
        <w:ind w:leftChars="0" w:left="855"/>
      </w:pPr>
    </w:p>
    <w:p w14:paraId="2E629C2D" w14:textId="77777777" w:rsidR="00D53C03" w:rsidRDefault="00D53C03" w:rsidP="00D53C03">
      <w:pPr>
        <w:pStyle w:val="a3"/>
        <w:numPr>
          <w:ilvl w:val="0"/>
          <w:numId w:val="11"/>
        </w:numPr>
        <w:ind w:leftChars="0"/>
      </w:pPr>
      <w:r>
        <w:rPr>
          <w:rFonts w:hint="eastAsia"/>
        </w:rPr>
        <w:t>（受講料）</w:t>
      </w:r>
    </w:p>
    <w:p w14:paraId="180E489C" w14:textId="77777777" w:rsidR="00D53C03" w:rsidRDefault="00D53C03" w:rsidP="00D53C03">
      <w:pPr>
        <w:pStyle w:val="a3"/>
        <w:ind w:leftChars="0" w:left="855"/>
      </w:pPr>
      <w:r>
        <w:rPr>
          <w:rFonts w:hint="eastAsia"/>
        </w:rPr>
        <w:t>講座受講料を記載</w:t>
      </w:r>
    </w:p>
    <w:p w14:paraId="77044F7A" w14:textId="77777777" w:rsidR="00D53C03" w:rsidRDefault="00D53C03" w:rsidP="00D53C03">
      <w:pPr>
        <w:pStyle w:val="a3"/>
        <w:ind w:leftChars="0" w:left="855"/>
      </w:pPr>
    </w:p>
    <w:p w14:paraId="7B69EE1B" w14:textId="77777777" w:rsidR="00D53C03" w:rsidRDefault="00D53C03" w:rsidP="00D53C03">
      <w:pPr>
        <w:pStyle w:val="a3"/>
        <w:numPr>
          <w:ilvl w:val="0"/>
          <w:numId w:val="11"/>
        </w:numPr>
        <w:ind w:leftChars="0"/>
      </w:pPr>
      <w:r>
        <w:rPr>
          <w:rFonts w:hint="eastAsia"/>
        </w:rPr>
        <w:lastRenderedPageBreak/>
        <w:t>（運営体制）</w:t>
      </w:r>
    </w:p>
    <w:p w14:paraId="29E08C81" w14:textId="77777777" w:rsidR="00D53C03" w:rsidRDefault="00D53C03" w:rsidP="00D53C03">
      <w:pPr>
        <w:pStyle w:val="a3"/>
        <w:ind w:leftChars="0" w:left="855"/>
      </w:pPr>
      <w:r>
        <w:rPr>
          <w:rFonts w:hint="eastAsia"/>
        </w:rPr>
        <w:t>講座を運営するスタッフの名称、役割、人数、などを記載</w:t>
      </w:r>
    </w:p>
    <w:p w14:paraId="267AECBC" w14:textId="77777777" w:rsidR="00D53C03" w:rsidRDefault="00D53C03" w:rsidP="00D53C03">
      <w:pPr>
        <w:pStyle w:val="a3"/>
        <w:ind w:leftChars="0" w:left="855"/>
      </w:pPr>
      <w:r>
        <w:rPr>
          <w:rFonts w:hint="eastAsia"/>
        </w:rPr>
        <w:t>運営方法の詳細は別途定める「*****講座運営マニュアル」に記載する。運営マニュアルはそれを利用して担当者が引継ぎを行えるものを想定している。</w:t>
      </w:r>
    </w:p>
    <w:p w14:paraId="54D8A0CB" w14:textId="77777777" w:rsidR="00D53C03" w:rsidRDefault="00D53C03" w:rsidP="00D53C03">
      <w:pPr>
        <w:pStyle w:val="a3"/>
        <w:ind w:leftChars="0" w:left="855"/>
      </w:pPr>
    </w:p>
    <w:p w14:paraId="159D63F1" w14:textId="77777777" w:rsidR="00D53C03" w:rsidRDefault="00D53C03" w:rsidP="00D53C03">
      <w:pPr>
        <w:pStyle w:val="a3"/>
        <w:numPr>
          <w:ilvl w:val="0"/>
          <w:numId w:val="11"/>
        </w:numPr>
        <w:ind w:leftChars="0"/>
      </w:pPr>
      <w:r>
        <w:rPr>
          <w:rFonts w:hint="eastAsia"/>
        </w:rPr>
        <w:t>（経費）---ここは手当、経費に関する規程を整備しつつ整合性を取って作成する</w:t>
      </w:r>
    </w:p>
    <w:p w14:paraId="520FC002" w14:textId="77777777" w:rsidR="00D53C03" w:rsidRDefault="00D53C03" w:rsidP="00D53C03">
      <w:pPr>
        <w:pStyle w:val="a3"/>
        <w:ind w:leftChars="0" w:left="855"/>
      </w:pPr>
      <w:r>
        <w:rPr>
          <w:rFonts w:hint="eastAsia"/>
        </w:rPr>
        <w:t>講座で発生する経費項目について記載。一般的な経費は**など、として詳細な列挙は不要。</w:t>
      </w:r>
    </w:p>
    <w:p w14:paraId="4145F40E" w14:textId="77777777" w:rsidR="00D53C03" w:rsidRDefault="00D53C03" w:rsidP="00D53C03">
      <w:pPr>
        <w:pStyle w:val="a3"/>
        <w:ind w:leftChars="0" w:left="855"/>
      </w:pPr>
      <w:r>
        <w:rPr>
          <w:rFonts w:hint="eastAsia"/>
        </w:rPr>
        <w:t>講座特有の経費に関しては内容をここで記載</w:t>
      </w:r>
    </w:p>
    <w:p w14:paraId="33B08312" w14:textId="77777777" w:rsidR="00D53C03" w:rsidRPr="00311D17" w:rsidRDefault="00D53C03" w:rsidP="00D53C03">
      <w:pPr>
        <w:pStyle w:val="a3"/>
        <w:ind w:leftChars="0" w:left="855"/>
      </w:pPr>
      <w:r>
        <w:rPr>
          <w:rFonts w:hint="eastAsia"/>
        </w:rPr>
        <w:t>交通費をみなしで定額支給する場合は、根拠と共にその旨記載する。</w:t>
      </w:r>
    </w:p>
    <w:p w14:paraId="15A1160B" w14:textId="3319BD04" w:rsidR="00D53C03" w:rsidRDefault="00D53C03" w:rsidP="00D53C03">
      <w:pPr>
        <w:pStyle w:val="a3"/>
        <w:ind w:leftChars="0" w:left="855"/>
      </w:pPr>
      <w:r>
        <w:rPr>
          <w:rFonts w:hint="eastAsia"/>
        </w:rPr>
        <w:t>具体的金額は、出来るだけ、「手当・経費</w:t>
      </w:r>
      <w:r w:rsidR="00E03815">
        <w:rPr>
          <w:rFonts w:hint="eastAsia"/>
        </w:rPr>
        <w:t>及び収入金処理</w:t>
      </w:r>
      <w:r>
        <w:rPr>
          <w:rFonts w:hint="eastAsia"/>
        </w:rPr>
        <w:t>規程」に記載することにして、各規程には記載しない。</w:t>
      </w:r>
    </w:p>
    <w:p w14:paraId="5FD768EE" w14:textId="77777777" w:rsidR="00D53C03" w:rsidRDefault="00D53C03" w:rsidP="00D53C03">
      <w:pPr>
        <w:pStyle w:val="a3"/>
        <w:ind w:leftChars="0" w:left="855"/>
      </w:pPr>
    </w:p>
    <w:p w14:paraId="65E1507E" w14:textId="77777777" w:rsidR="00D53C03" w:rsidRDefault="00D53C03" w:rsidP="00D53C03">
      <w:pPr>
        <w:pStyle w:val="a3"/>
        <w:numPr>
          <w:ilvl w:val="0"/>
          <w:numId w:val="11"/>
        </w:numPr>
        <w:ind w:leftChars="0"/>
      </w:pPr>
      <w:r>
        <w:rPr>
          <w:rFonts w:hint="eastAsia"/>
        </w:rPr>
        <w:t>（個人情報管理）</w:t>
      </w:r>
    </w:p>
    <w:p w14:paraId="0FD9F068" w14:textId="77777777" w:rsidR="00D53C03" w:rsidRDefault="00D53C03" w:rsidP="00D53C03">
      <w:pPr>
        <w:pStyle w:val="a3"/>
        <w:ind w:leftChars="0" w:left="855"/>
      </w:pPr>
      <w:r>
        <w:rPr>
          <w:rFonts w:hint="eastAsia"/>
        </w:rPr>
        <w:t>本講座に関連して収集する、受講者、スタッフその他関係者に関する個人情報は、FICの「個人情報保護規程」に従って管理する。</w:t>
      </w:r>
    </w:p>
    <w:p w14:paraId="36E87835" w14:textId="77777777" w:rsidR="00D53C03" w:rsidRPr="00C23E19" w:rsidRDefault="00D53C03" w:rsidP="00D53C03">
      <w:pPr>
        <w:pStyle w:val="a3"/>
        <w:ind w:leftChars="0" w:left="855"/>
      </w:pPr>
      <w:r>
        <w:rPr>
          <w:rFonts w:hint="eastAsia"/>
        </w:rPr>
        <w:t>講座特有の事項についてはここで触れる。</w:t>
      </w:r>
    </w:p>
    <w:p w14:paraId="0F586C76" w14:textId="77777777" w:rsidR="00D53C03" w:rsidRDefault="00D53C03" w:rsidP="00D53C03">
      <w:pPr>
        <w:pStyle w:val="a3"/>
        <w:ind w:leftChars="0" w:left="855"/>
      </w:pPr>
    </w:p>
    <w:p w14:paraId="4E45B139" w14:textId="77777777" w:rsidR="00D53C03" w:rsidRDefault="00D53C03" w:rsidP="00D53C03">
      <w:pPr>
        <w:pStyle w:val="a3"/>
        <w:numPr>
          <w:ilvl w:val="0"/>
          <w:numId w:val="11"/>
        </w:numPr>
        <w:ind w:leftChars="0"/>
      </w:pPr>
      <w:r>
        <w:rPr>
          <w:rFonts w:hint="eastAsia"/>
        </w:rPr>
        <w:t>（安全・保険）</w:t>
      </w:r>
    </w:p>
    <w:p w14:paraId="62ACC70C" w14:textId="57E8ADC9" w:rsidR="00D53C03" w:rsidRDefault="00D53C03" w:rsidP="00D53C03">
      <w:pPr>
        <w:pStyle w:val="a3"/>
        <w:ind w:leftChars="0" w:left="855"/>
      </w:pPr>
      <w:r>
        <w:rPr>
          <w:rFonts w:hint="eastAsia"/>
        </w:rPr>
        <w:t>本講座（下見を含む）に関する安全管理は、FICの「安全</w:t>
      </w:r>
      <w:r w:rsidR="00640AA4">
        <w:rPr>
          <w:rFonts w:hint="eastAsia"/>
        </w:rPr>
        <w:t>管理規程」「</w:t>
      </w:r>
      <w:r>
        <w:rPr>
          <w:rFonts w:hint="eastAsia"/>
        </w:rPr>
        <w:t>保険管理規程」に従って実施する。</w:t>
      </w:r>
    </w:p>
    <w:p w14:paraId="195D146B" w14:textId="77777777" w:rsidR="00D53C03" w:rsidRDefault="00D53C03" w:rsidP="00D53C03">
      <w:pPr>
        <w:pStyle w:val="a3"/>
        <w:ind w:leftChars="0" w:left="855"/>
      </w:pPr>
      <w:r>
        <w:rPr>
          <w:rFonts w:hint="eastAsia"/>
        </w:rPr>
        <w:t>講座特有の事項についてはここで触れる。</w:t>
      </w:r>
    </w:p>
    <w:p w14:paraId="22E5066B" w14:textId="77777777" w:rsidR="00D53C03" w:rsidRDefault="00D53C03" w:rsidP="00D53C03">
      <w:pPr>
        <w:pStyle w:val="a3"/>
        <w:ind w:leftChars="0" w:left="855"/>
      </w:pPr>
    </w:p>
    <w:p w14:paraId="4733FD87" w14:textId="77777777" w:rsidR="00D53C03" w:rsidRDefault="00D53C03" w:rsidP="00D53C03">
      <w:pPr>
        <w:pStyle w:val="a3"/>
        <w:numPr>
          <w:ilvl w:val="0"/>
          <w:numId w:val="11"/>
        </w:numPr>
        <w:ind w:leftChars="0"/>
      </w:pPr>
      <w:r>
        <w:rPr>
          <w:rFonts w:hint="eastAsia"/>
        </w:rPr>
        <w:t>（講座独自項目の表題）</w:t>
      </w:r>
    </w:p>
    <w:p w14:paraId="309208E6" w14:textId="77777777" w:rsidR="00D53C03" w:rsidRDefault="00D53C03" w:rsidP="00D53C03">
      <w:pPr>
        <w:pStyle w:val="a3"/>
        <w:ind w:leftChars="0" w:left="855"/>
      </w:pPr>
      <w:r>
        <w:rPr>
          <w:rFonts w:hint="eastAsia"/>
        </w:rPr>
        <w:t>必要に応じて講座独自項目を記載する</w:t>
      </w:r>
    </w:p>
    <w:p w14:paraId="6D6C25C3" w14:textId="77777777" w:rsidR="00D53C03" w:rsidRDefault="00D53C03" w:rsidP="00D53C03">
      <w:pPr>
        <w:pStyle w:val="a3"/>
        <w:ind w:leftChars="0" w:left="855"/>
      </w:pPr>
    </w:p>
    <w:p w14:paraId="68F18B3F" w14:textId="77777777" w:rsidR="00D53C03" w:rsidRDefault="00D53C03" w:rsidP="00D53C03">
      <w:pPr>
        <w:pStyle w:val="a3"/>
        <w:numPr>
          <w:ilvl w:val="0"/>
          <w:numId w:val="11"/>
        </w:numPr>
        <w:ind w:leftChars="0"/>
      </w:pPr>
      <w:r>
        <w:rPr>
          <w:rFonts w:hint="eastAsia"/>
        </w:rPr>
        <w:t>（その他)</w:t>
      </w:r>
    </w:p>
    <w:p w14:paraId="1577CED3" w14:textId="13917C02" w:rsidR="00D53C03" w:rsidRDefault="00D53C03" w:rsidP="00D53C03">
      <w:pPr>
        <w:pStyle w:val="a3"/>
        <w:ind w:leftChars="0" w:left="855"/>
      </w:pPr>
      <w:r>
        <w:rPr>
          <w:rFonts w:hint="eastAsia"/>
        </w:rPr>
        <w:t>本</w:t>
      </w:r>
      <w:r w:rsidR="003C3C7E">
        <w:rPr>
          <w:rFonts w:hint="eastAsia"/>
        </w:rPr>
        <w:t>規程</w:t>
      </w:r>
      <w:r>
        <w:rPr>
          <w:rFonts w:hint="eastAsia"/>
        </w:rPr>
        <w:t>に定めのない事項については、理事会にて討議・決定するものとする。</w:t>
      </w:r>
    </w:p>
    <w:p w14:paraId="30462D73" w14:textId="77777777" w:rsidR="00D53C03" w:rsidRDefault="00D53C03" w:rsidP="00D53C03">
      <w:r>
        <w:rPr>
          <w:rFonts w:hint="eastAsia"/>
        </w:rPr>
        <w:t xml:space="preserve">　　　</w:t>
      </w:r>
    </w:p>
    <w:p w14:paraId="0F4A627B" w14:textId="77777777" w:rsidR="00D53C03" w:rsidRDefault="00D53C03" w:rsidP="00D53C03">
      <w:r>
        <w:rPr>
          <w:rFonts w:hint="eastAsia"/>
        </w:rPr>
        <w:t>(制定・改定履歴)</w:t>
      </w:r>
    </w:p>
    <w:p w14:paraId="33B0CA06" w14:textId="5CEB46BD" w:rsidR="00D53C03" w:rsidRDefault="00CB1C04" w:rsidP="00D53C03">
      <w:r>
        <w:rPr>
          <w:rFonts w:hint="eastAsia"/>
        </w:rPr>
        <w:t xml:space="preserve">付則1　</w:t>
      </w:r>
      <w:r w:rsidR="00D53C03">
        <w:rPr>
          <w:rFonts w:hint="eastAsia"/>
        </w:rPr>
        <w:t>2021年4月12日　制定</w:t>
      </w:r>
      <w:r>
        <w:rPr>
          <w:rFonts w:hint="eastAsia"/>
        </w:rPr>
        <w:t>、施行</w:t>
      </w:r>
      <w:r w:rsidR="00D53C03">
        <w:rPr>
          <w:rFonts w:hint="eastAsia"/>
        </w:rPr>
        <w:t xml:space="preserve">　</w:t>
      </w:r>
    </w:p>
    <w:bookmarkEnd w:id="2"/>
    <w:p w14:paraId="20430AA5" w14:textId="1F4E57F0" w:rsidR="00D53C03" w:rsidRDefault="00CB1C04" w:rsidP="00D53C03">
      <w:r>
        <w:rPr>
          <w:rFonts w:hint="eastAsia"/>
        </w:rPr>
        <w:t xml:space="preserve">付則2　</w:t>
      </w:r>
      <w:r w:rsidR="00D53C03">
        <w:rPr>
          <w:rFonts w:hint="eastAsia"/>
        </w:rPr>
        <w:t>2021年10月1日　改定　改定内容の適用日時等があれば記載</w:t>
      </w:r>
    </w:p>
    <w:p w14:paraId="3052538F" w14:textId="2950455D" w:rsidR="00CE0E1B" w:rsidRPr="00D53C03" w:rsidRDefault="00CE0E1B" w:rsidP="00950DB1"/>
    <w:p w14:paraId="3E7220CF" w14:textId="5B957DB7" w:rsidR="00E46900" w:rsidRPr="00D53C03" w:rsidRDefault="00D53C03">
      <w:pPr>
        <w:rPr>
          <w:b/>
          <w:bCs/>
        </w:rPr>
      </w:pPr>
      <w:r w:rsidRPr="00D53C03">
        <w:rPr>
          <w:rFonts w:hint="eastAsia"/>
          <w:b/>
          <w:bCs/>
        </w:rPr>
        <w:t>＜</w:t>
      </w:r>
      <w:r w:rsidR="00CE0E1B" w:rsidRPr="00D53C03">
        <w:rPr>
          <w:rFonts w:hint="eastAsia"/>
          <w:b/>
          <w:bCs/>
        </w:rPr>
        <w:t>規程類記載方法</w:t>
      </w:r>
      <w:r w:rsidRPr="00D53C03">
        <w:rPr>
          <w:rFonts w:hint="eastAsia"/>
          <w:b/>
          <w:bCs/>
        </w:rPr>
        <w:t>＞</w:t>
      </w:r>
    </w:p>
    <w:p w14:paraId="461F8FA5" w14:textId="77777777" w:rsidR="0043070A" w:rsidRDefault="00CE0E1B" w:rsidP="00CE0E1B">
      <w:pPr>
        <w:pStyle w:val="a3"/>
        <w:ind w:leftChars="0" w:left="360"/>
      </w:pPr>
      <w:r>
        <w:rPr>
          <w:rFonts w:hint="eastAsia"/>
        </w:rPr>
        <w:t>規程類の記載方法は以下の通りとする。</w:t>
      </w:r>
    </w:p>
    <w:p w14:paraId="6D19B7C9" w14:textId="1104BADD" w:rsidR="00815BBE" w:rsidRDefault="00815BBE" w:rsidP="00815BBE">
      <w:pPr>
        <w:pStyle w:val="a3"/>
        <w:numPr>
          <w:ilvl w:val="0"/>
          <w:numId w:val="8"/>
        </w:numPr>
        <w:ind w:leftChars="0"/>
      </w:pPr>
      <w:r>
        <w:rPr>
          <w:rFonts w:hint="eastAsia"/>
        </w:rPr>
        <w:t>現行各規約類の</w:t>
      </w:r>
      <w:r w:rsidR="00C519DA">
        <w:rPr>
          <w:rFonts w:hint="eastAsia"/>
        </w:rPr>
        <w:t>名称は「***規程」又は「***マニュアル」「様式」に統一</w:t>
      </w:r>
      <w:r w:rsidR="00F915D4">
        <w:rPr>
          <w:rFonts w:hint="eastAsia"/>
        </w:rPr>
        <w:t>する</w:t>
      </w:r>
      <w:r w:rsidR="00C519DA">
        <w:rPr>
          <w:rFonts w:hint="eastAsia"/>
        </w:rPr>
        <w:t>。現状は規約、規定、運営要領などになっている</w:t>
      </w:r>
      <w:r w:rsidR="00D53C03">
        <w:rPr>
          <w:rFonts w:hint="eastAsia"/>
        </w:rPr>
        <w:t>。</w:t>
      </w:r>
    </w:p>
    <w:p w14:paraId="04DCBCF2" w14:textId="227474C3" w:rsidR="00A27C33" w:rsidRDefault="00815BBE" w:rsidP="00C000F3">
      <w:pPr>
        <w:pStyle w:val="a3"/>
        <w:numPr>
          <w:ilvl w:val="0"/>
          <w:numId w:val="8"/>
        </w:numPr>
        <w:ind w:leftChars="0"/>
      </w:pPr>
      <w:r>
        <w:rPr>
          <w:rFonts w:hint="eastAsia"/>
        </w:rPr>
        <w:lastRenderedPageBreak/>
        <w:t>現行各規約類をそのまま「***規程」に移行するか、「***規程」と「***マニュアル」に分ける。現在文書化があまりされていない各講座の詳細な運営方法については、必要に応じて「***マニュアル」に組み込んでいく。</w:t>
      </w:r>
    </w:p>
    <w:p w14:paraId="78733BF5" w14:textId="5C2231BB" w:rsidR="00E53E21" w:rsidRDefault="00C519DA" w:rsidP="00E53E21">
      <w:pPr>
        <w:pStyle w:val="a3"/>
        <w:numPr>
          <w:ilvl w:val="0"/>
          <w:numId w:val="8"/>
        </w:numPr>
        <w:ind w:leftChars="0"/>
      </w:pPr>
      <w:r>
        <w:rPr>
          <w:rFonts w:hint="eastAsia"/>
        </w:rPr>
        <w:t>経費に関する内容は、極力「</w:t>
      </w:r>
      <w:r w:rsidR="00E03815">
        <w:rPr>
          <w:rFonts w:hint="eastAsia"/>
        </w:rPr>
        <w:t>手当・</w:t>
      </w:r>
      <w:r>
        <w:rPr>
          <w:rFonts w:hint="eastAsia"/>
        </w:rPr>
        <w:t>経費</w:t>
      </w:r>
      <w:r w:rsidR="00E03815">
        <w:rPr>
          <w:rFonts w:hint="eastAsia"/>
        </w:rPr>
        <w:t>及び収入金処理</w:t>
      </w:r>
      <w:r>
        <w:rPr>
          <w:rFonts w:hint="eastAsia"/>
        </w:rPr>
        <w:t>規程」に集約し、個々の規程の中で具体的な金額を</w:t>
      </w:r>
      <w:r w:rsidR="00F915D4">
        <w:rPr>
          <w:rFonts w:hint="eastAsia"/>
        </w:rPr>
        <w:t>記載しない</w:t>
      </w:r>
      <w:r>
        <w:rPr>
          <w:rFonts w:hint="eastAsia"/>
        </w:rPr>
        <w:t>。</w:t>
      </w:r>
    </w:p>
    <w:p w14:paraId="1BC158F9" w14:textId="3CC642E6" w:rsidR="00E53E21" w:rsidRDefault="00C519DA" w:rsidP="00E53E21">
      <w:pPr>
        <w:pStyle w:val="a3"/>
        <w:numPr>
          <w:ilvl w:val="0"/>
          <w:numId w:val="8"/>
        </w:numPr>
        <w:ind w:leftChars="0"/>
      </w:pPr>
      <w:r>
        <w:rPr>
          <w:rFonts w:hint="eastAsia"/>
        </w:rPr>
        <w:t>個人情報管理については、「個人情報</w:t>
      </w:r>
      <w:r w:rsidR="00345E6A">
        <w:rPr>
          <w:rFonts w:hint="eastAsia"/>
        </w:rPr>
        <w:t>保護</w:t>
      </w:r>
      <w:r>
        <w:rPr>
          <w:rFonts w:hint="eastAsia"/>
        </w:rPr>
        <w:t>規程」に集約し、個々の規程からはこれに従う事のみ記載する。</w:t>
      </w:r>
    </w:p>
    <w:p w14:paraId="6E69F7F7" w14:textId="668875AE" w:rsidR="00C519DA" w:rsidRDefault="00C519DA" w:rsidP="00E53E21">
      <w:pPr>
        <w:pStyle w:val="a3"/>
        <w:numPr>
          <w:ilvl w:val="0"/>
          <w:numId w:val="8"/>
        </w:numPr>
        <w:ind w:leftChars="0"/>
      </w:pPr>
      <w:r>
        <w:rPr>
          <w:rFonts w:hint="eastAsia"/>
        </w:rPr>
        <w:t>第1条　（目的）、第2条（理事会）---、の様に記載する。</w:t>
      </w:r>
    </w:p>
    <w:p w14:paraId="1F2D9775" w14:textId="3EF352C0" w:rsidR="00C519DA" w:rsidRDefault="00815BBE" w:rsidP="00E53E21">
      <w:pPr>
        <w:pStyle w:val="a3"/>
        <w:numPr>
          <w:ilvl w:val="0"/>
          <w:numId w:val="8"/>
        </w:numPr>
        <w:ind w:leftChars="0"/>
      </w:pPr>
      <w:r>
        <w:rPr>
          <w:rFonts w:hint="eastAsia"/>
        </w:rPr>
        <w:t>「</w:t>
      </w:r>
      <w:r w:rsidR="00C519DA">
        <w:rPr>
          <w:rFonts w:hint="eastAsia"/>
        </w:rPr>
        <w:t>----の目的以外の目的で利用し、又は第三者に</w:t>
      </w:r>
      <w:r>
        <w:rPr>
          <w:rFonts w:hint="eastAsia"/>
        </w:rPr>
        <w:t>提供しない」という表現は分かりにくいので「---の目的での利用に限る、また第三者に提供しない」</w:t>
      </w:r>
      <w:r w:rsidR="003C3C7E">
        <w:rPr>
          <w:rFonts w:hint="eastAsia"/>
        </w:rPr>
        <w:t>など</w:t>
      </w:r>
      <w:r>
        <w:rPr>
          <w:rFonts w:hint="eastAsia"/>
        </w:rPr>
        <w:t>と</w:t>
      </w:r>
      <w:r w:rsidR="003C3C7E">
        <w:rPr>
          <w:rFonts w:hint="eastAsia"/>
        </w:rPr>
        <w:t>分かりやすく</w:t>
      </w:r>
      <w:r>
        <w:rPr>
          <w:rFonts w:hint="eastAsia"/>
        </w:rPr>
        <w:t>する。</w:t>
      </w:r>
    </w:p>
    <w:p w14:paraId="58D71667" w14:textId="1D742110" w:rsidR="00815BBE" w:rsidRDefault="00AF5765" w:rsidP="00E53E21">
      <w:pPr>
        <w:pStyle w:val="a3"/>
        <w:numPr>
          <w:ilvl w:val="0"/>
          <w:numId w:val="8"/>
        </w:numPr>
        <w:ind w:leftChars="0"/>
      </w:pPr>
      <w:r>
        <w:rPr>
          <w:rFonts w:hint="eastAsia"/>
        </w:rPr>
        <w:t>幹事会⇒理事会に変更</w:t>
      </w:r>
    </w:p>
    <w:p w14:paraId="2F51F7CB" w14:textId="539331A9" w:rsidR="00C000F3" w:rsidRDefault="00207468" w:rsidP="00C000F3">
      <w:pPr>
        <w:pStyle w:val="a3"/>
        <w:numPr>
          <w:ilvl w:val="0"/>
          <w:numId w:val="8"/>
        </w:numPr>
        <w:ind w:leftChars="0"/>
      </w:pPr>
      <w:r>
        <w:rPr>
          <w:rFonts w:hint="eastAsia"/>
        </w:rPr>
        <w:t>チーフ、サブ、アシスタント、オブザーバ、</w:t>
      </w:r>
      <w:r w:rsidR="00345E6A">
        <w:rPr>
          <w:rFonts w:hint="eastAsia"/>
        </w:rPr>
        <w:t>業務</w:t>
      </w:r>
      <w:r>
        <w:rPr>
          <w:rFonts w:hint="eastAsia"/>
        </w:rPr>
        <w:t>スタッフ、</w:t>
      </w:r>
      <w:r w:rsidR="00345E6A">
        <w:rPr>
          <w:rFonts w:hint="eastAsia"/>
        </w:rPr>
        <w:t>業務サポーター、</w:t>
      </w:r>
      <w:r>
        <w:rPr>
          <w:rFonts w:hint="eastAsia"/>
        </w:rPr>
        <w:t>に用語を統一</w:t>
      </w:r>
    </w:p>
    <w:p w14:paraId="06BF046B" w14:textId="01FDB5EE" w:rsidR="00C000F3" w:rsidRDefault="00C000F3" w:rsidP="00C000F3">
      <w:pPr>
        <w:pStyle w:val="a3"/>
        <w:numPr>
          <w:ilvl w:val="0"/>
          <w:numId w:val="8"/>
        </w:numPr>
        <w:ind w:leftChars="0"/>
      </w:pPr>
      <w:r>
        <w:rPr>
          <w:rFonts w:hint="eastAsia"/>
        </w:rPr>
        <w:t>制定、改定履歴は最後に記載する</w:t>
      </w:r>
    </w:p>
    <w:p w14:paraId="7D39236E" w14:textId="3494ACDA" w:rsidR="00774936" w:rsidRDefault="00774936" w:rsidP="00C000F3">
      <w:pPr>
        <w:pStyle w:val="a3"/>
        <w:numPr>
          <w:ilvl w:val="0"/>
          <w:numId w:val="8"/>
        </w:numPr>
        <w:ind w:leftChars="0"/>
      </w:pPr>
      <w:r>
        <w:rPr>
          <w:rFonts w:hint="eastAsia"/>
        </w:rPr>
        <w:t>日付は西暦で記載する</w:t>
      </w:r>
    </w:p>
    <w:p w14:paraId="0B2523A1" w14:textId="691923FB" w:rsidR="00AF5765" w:rsidRDefault="00AF5765" w:rsidP="00923133">
      <w:pPr>
        <w:ind w:left="426"/>
      </w:pPr>
    </w:p>
    <w:sectPr w:rsidR="00AF5765" w:rsidSect="009D6546">
      <w:pgSz w:w="11906" w:h="16838"/>
      <w:pgMar w:top="1701" w:right="1274" w:bottom="156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B2DA18" w14:textId="77777777" w:rsidR="00BA658B" w:rsidRDefault="00BA658B" w:rsidP="00E67EEA">
      <w:r>
        <w:separator/>
      </w:r>
    </w:p>
  </w:endnote>
  <w:endnote w:type="continuationSeparator" w:id="0">
    <w:p w14:paraId="017A44AE" w14:textId="77777777" w:rsidR="00BA658B" w:rsidRDefault="00BA658B" w:rsidP="00E67E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78303B" w14:textId="77777777" w:rsidR="00BA658B" w:rsidRDefault="00BA658B" w:rsidP="00E67EEA">
      <w:r>
        <w:separator/>
      </w:r>
    </w:p>
  </w:footnote>
  <w:footnote w:type="continuationSeparator" w:id="0">
    <w:p w14:paraId="1A625CB7" w14:textId="77777777" w:rsidR="00BA658B" w:rsidRDefault="00BA658B" w:rsidP="00E67E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2C78CB"/>
    <w:multiLevelType w:val="hybridMultilevel"/>
    <w:tmpl w:val="5EE288FE"/>
    <w:lvl w:ilvl="0" w:tplc="BC1C2FCA">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166B3E50"/>
    <w:multiLevelType w:val="hybridMultilevel"/>
    <w:tmpl w:val="BB5EB74E"/>
    <w:lvl w:ilvl="0" w:tplc="BC1C2FCA">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18AF1520"/>
    <w:multiLevelType w:val="hybridMultilevel"/>
    <w:tmpl w:val="F606E72C"/>
    <w:lvl w:ilvl="0" w:tplc="EDFA344E">
      <w:start w:val="1"/>
      <w:numFmt w:val="decimal"/>
      <w:lvlText w:val="（%1）"/>
      <w:lvlJc w:val="left"/>
      <w:pPr>
        <w:ind w:left="1146" w:hanging="72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3" w15:restartNumberingAfterBreak="0">
    <w:nsid w:val="3A3F4372"/>
    <w:multiLevelType w:val="hybridMultilevel"/>
    <w:tmpl w:val="83283AD6"/>
    <w:lvl w:ilvl="0" w:tplc="C28026EC">
      <w:start w:val="1"/>
      <w:numFmt w:val="decimal"/>
      <w:lvlText w:val="第%1条"/>
      <w:lvlJc w:val="left"/>
      <w:pPr>
        <w:ind w:left="855" w:hanging="85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FA53B1F"/>
    <w:multiLevelType w:val="hybridMultilevel"/>
    <w:tmpl w:val="BD3AF4F2"/>
    <w:lvl w:ilvl="0" w:tplc="DE56135A">
      <w:start w:val="1"/>
      <w:numFmt w:val="decimal"/>
      <w:lvlText w:val="第%1条"/>
      <w:lvlJc w:val="left"/>
      <w:pPr>
        <w:ind w:left="855" w:hanging="85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1753BB2"/>
    <w:multiLevelType w:val="hybridMultilevel"/>
    <w:tmpl w:val="ADF89630"/>
    <w:lvl w:ilvl="0" w:tplc="FE6635F0">
      <w:start w:val="1"/>
      <w:numFmt w:val="decimal"/>
      <w:lvlText w:val="（%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 w15:restartNumberingAfterBreak="0">
    <w:nsid w:val="5C4B6768"/>
    <w:multiLevelType w:val="hybridMultilevel"/>
    <w:tmpl w:val="BB5EB74E"/>
    <w:lvl w:ilvl="0" w:tplc="BC1C2FCA">
      <w:start w:val="1"/>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7" w15:restartNumberingAfterBreak="0">
    <w:nsid w:val="6479326A"/>
    <w:multiLevelType w:val="hybridMultilevel"/>
    <w:tmpl w:val="51A218E0"/>
    <w:lvl w:ilvl="0" w:tplc="C7521E78">
      <w:start w:val="1"/>
      <w:numFmt w:val="decimal"/>
      <w:lvlText w:val="（%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 w15:restartNumberingAfterBreak="0">
    <w:nsid w:val="71895DCB"/>
    <w:multiLevelType w:val="hybridMultilevel"/>
    <w:tmpl w:val="F0B885CA"/>
    <w:lvl w:ilvl="0" w:tplc="EA02ECFA">
      <w:start w:val="1"/>
      <w:numFmt w:val="decimal"/>
      <w:lvlText w:val="（%1）"/>
      <w:lvlJc w:val="left"/>
      <w:pPr>
        <w:ind w:left="1080" w:hanging="720"/>
      </w:pPr>
      <w:rPr>
        <w:rFonts w:hint="default"/>
      </w:rPr>
    </w:lvl>
    <w:lvl w:ilvl="1" w:tplc="0A4C56DA">
      <w:start w:val="1"/>
      <w:numFmt w:val="decimal"/>
      <w:lvlText w:val="%2."/>
      <w:lvlJc w:val="left"/>
      <w:pPr>
        <w:ind w:left="1140" w:hanging="360"/>
      </w:pPr>
      <w:rPr>
        <w:rFonts w:hint="default"/>
      </w:r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9" w15:restartNumberingAfterBreak="0">
    <w:nsid w:val="75046EF2"/>
    <w:multiLevelType w:val="hybridMultilevel"/>
    <w:tmpl w:val="21342CBC"/>
    <w:lvl w:ilvl="0" w:tplc="54D26F8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8442793"/>
    <w:multiLevelType w:val="hybridMultilevel"/>
    <w:tmpl w:val="694C0A0A"/>
    <w:lvl w:ilvl="0" w:tplc="7520D9A6">
      <w:start w:val="1"/>
      <w:numFmt w:val="decimal"/>
      <w:lvlText w:val="（%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9"/>
  </w:num>
  <w:num w:numId="2">
    <w:abstractNumId w:val="8"/>
  </w:num>
  <w:num w:numId="3">
    <w:abstractNumId w:val="7"/>
  </w:num>
  <w:num w:numId="4">
    <w:abstractNumId w:val="10"/>
  </w:num>
  <w:num w:numId="5">
    <w:abstractNumId w:val="5"/>
  </w:num>
  <w:num w:numId="6">
    <w:abstractNumId w:val="6"/>
  </w:num>
  <w:num w:numId="7">
    <w:abstractNumId w:val="1"/>
  </w:num>
  <w:num w:numId="8">
    <w:abstractNumId w:val="2"/>
  </w:num>
  <w:num w:numId="9">
    <w:abstractNumId w:val="0"/>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825"/>
    <w:rsid w:val="0003531A"/>
    <w:rsid w:val="000A5BA5"/>
    <w:rsid w:val="000F3349"/>
    <w:rsid w:val="001068FF"/>
    <w:rsid w:val="00110E98"/>
    <w:rsid w:val="0016413C"/>
    <w:rsid w:val="0018064C"/>
    <w:rsid w:val="001D6C10"/>
    <w:rsid w:val="00207468"/>
    <w:rsid w:val="00253123"/>
    <w:rsid w:val="0026359D"/>
    <w:rsid w:val="0027240C"/>
    <w:rsid w:val="00300825"/>
    <w:rsid w:val="00345E6A"/>
    <w:rsid w:val="0038133C"/>
    <w:rsid w:val="00392F6C"/>
    <w:rsid w:val="003B4013"/>
    <w:rsid w:val="003B5937"/>
    <w:rsid w:val="003C3C7E"/>
    <w:rsid w:val="003D4F0F"/>
    <w:rsid w:val="003E04B3"/>
    <w:rsid w:val="00414359"/>
    <w:rsid w:val="0043070A"/>
    <w:rsid w:val="004A7945"/>
    <w:rsid w:val="004F6963"/>
    <w:rsid w:val="005014F0"/>
    <w:rsid w:val="005326C4"/>
    <w:rsid w:val="00535A30"/>
    <w:rsid w:val="00543754"/>
    <w:rsid w:val="00562858"/>
    <w:rsid w:val="005F3083"/>
    <w:rsid w:val="00612383"/>
    <w:rsid w:val="00640AA4"/>
    <w:rsid w:val="006708BC"/>
    <w:rsid w:val="006A44D5"/>
    <w:rsid w:val="00723838"/>
    <w:rsid w:val="00735BD2"/>
    <w:rsid w:val="00774936"/>
    <w:rsid w:val="00815BBE"/>
    <w:rsid w:val="00843F26"/>
    <w:rsid w:val="00865E40"/>
    <w:rsid w:val="00881DB5"/>
    <w:rsid w:val="008F19C4"/>
    <w:rsid w:val="00923133"/>
    <w:rsid w:val="00925ED9"/>
    <w:rsid w:val="00950DB1"/>
    <w:rsid w:val="00962E89"/>
    <w:rsid w:val="00996BCE"/>
    <w:rsid w:val="009C0842"/>
    <w:rsid w:val="009D6546"/>
    <w:rsid w:val="00A27C33"/>
    <w:rsid w:val="00AF5765"/>
    <w:rsid w:val="00B97478"/>
    <w:rsid w:val="00BA658B"/>
    <w:rsid w:val="00C000F3"/>
    <w:rsid w:val="00C13559"/>
    <w:rsid w:val="00C519DA"/>
    <w:rsid w:val="00CB1C04"/>
    <w:rsid w:val="00CD1264"/>
    <w:rsid w:val="00CE0436"/>
    <w:rsid w:val="00CE0E1B"/>
    <w:rsid w:val="00CE3B3B"/>
    <w:rsid w:val="00D437BD"/>
    <w:rsid w:val="00D53C03"/>
    <w:rsid w:val="00D5722D"/>
    <w:rsid w:val="00D75DB4"/>
    <w:rsid w:val="00DA1247"/>
    <w:rsid w:val="00E03815"/>
    <w:rsid w:val="00E46900"/>
    <w:rsid w:val="00E53E21"/>
    <w:rsid w:val="00E65DCA"/>
    <w:rsid w:val="00E67EEA"/>
    <w:rsid w:val="00E9453F"/>
    <w:rsid w:val="00EA06E6"/>
    <w:rsid w:val="00EF28E7"/>
    <w:rsid w:val="00F32BEE"/>
    <w:rsid w:val="00F424E1"/>
    <w:rsid w:val="00F915D4"/>
    <w:rsid w:val="00FB3CC8"/>
    <w:rsid w:val="00FD62F8"/>
    <w:rsid w:val="00FE23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69C307B"/>
  <w15:chartTrackingRefBased/>
  <w15:docId w15:val="{90CC41CA-DBBB-4360-BF85-A5B0B2B6F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0825"/>
    <w:pPr>
      <w:ind w:leftChars="400" w:left="840"/>
    </w:pPr>
  </w:style>
  <w:style w:type="paragraph" w:styleId="a4">
    <w:name w:val="header"/>
    <w:basedOn w:val="a"/>
    <w:link w:val="a5"/>
    <w:uiPriority w:val="99"/>
    <w:unhideWhenUsed/>
    <w:rsid w:val="00E67EEA"/>
    <w:pPr>
      <w:tabs>
        <w:tab w:val="center" w:pos="4252"/>
        <w:tab w:val="right" w:pos="8504"/>
      </w:tabs>
      <w:snapToGrid w:val="0"/>
    </w:pPr>
  </w:style>
  <w:style w:type="character" w:customStyle="1" w:styleId="a5">
    <w:name w:val="ヘッダー (文字)"/>
    <w:basedOn w:val="a0"/>
    <w:link w:val="a4"/>
    <w:uiPriority w:val="99"/>
    <w:rsid w:val="00E67EEA"/>
  </w:style>
  <w:style w:type="paragraph" w:styleId="a6">
    <w:name w:val="footer"/>
    <w:basedOn w:val="a"/>
    <w:link w:val="a7"/>
    <w:uiPriority w:val="99"/>
    <w:unhideWhenUsed/>
    <w:rsid w:val="00E67EEA"/>
    <w:pPr>
      <w:tabs>
        <w:tab w:val="center" w:pos="4252"/>
        <w:tab w:val="right" w:pos="8504"/>
      </w:tabs>
      <w:snapToGrid w:val="0"/>
    </w:pPr>
  </w:style>
  <w:style w:type="character" w:customStyle="1" w:styleId="a7">
    <w:name w:val="フッター (文字)"/>
    <w:basedOn w:val="a0"/>
    <w:link w:val="a6"/>
    <w:uiPriority w:val="99"/>
    <w:rsid w:val="00E67E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BD664C-7145-41E5-871C-7DD2026FC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441</TotalTime>
  <Pages>6</Pages>
  <Words>503</Words>
  <Characters>2869</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安武 弘幸</dc:creator>
  <cp:keywords/>
  <dc:description/>
  <cp:lastModifiedBy>安武 弘幸</cp:lastModifiedBy>
  <cp:revision>26</cp:revision>
  <cp:lastPrinted>2020-02-28T01:53:00Z</cp:lastPrinted>
  <dcterms:created xsi:type="dcterms:W3CDTF">2020-09-12T22:31:00Z</dcterms:created>
  <dcterms:modified xsi:type="dcterms:W3CDTF">2021-03-22T10:29:00Z</dcterms:modified>
</cp:coreProperties>
</file>