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3C8B" w14:textId="7B09BDF2" w:rsidR="00251972" w:rsidRPr="001C63F0" w:rsidRDefault="00F422F7" w:rsidP="0005201F">
      <w:pPr>
        <w:spacing w:line="360" w:lineRule="exact"/>
        <w:jc w:val="center"/>
        <w:rPr>
          <w:sz w:val="22"/>
        </w:rPr>
      </w:pPr>
      <w:r w:rsidRPr="001C63F0">
        <w:rPr>
          <w:rFonts w:hint="eastAsia"/>
          <w:sz w:val="22"/>
        </w:rPr>
        <w:t>グリーンボランティア保険　付保マニュアル</w:t>
      </w:r>
    </w:p>
    <w:p w14:paraId="2F529F43" w14:textId="77777777" w:rsidR="00C606BC" w:rsidRPr="001C63F0" w:rsidRDefault="00C606BC" w:rsidP="0005201F">
      <w:pPr>
        <w:spacing w:line="360" w:lineRule="exact"/>
        <w:ind w:firstLineChars="100" w:firstLine="220"/>
        <w:jc w:val="left"/>
        <w:rPr>
          <w:sz w:val="22"/>
        </w:rPr>
      </w:pPr>
    </w:p>
    <w:p w14:paraId="159F9AF9" w14:textId="30531554" w:rsidR="008577E8" w:rsidRPr="001C63F0" w:rsidRDefault="00121A99" w:rsidP="0005201F">
      <w:pPr>
        <w:spacing w:line="360" w:lineRule="exact"/>
        <w:jc w:val="left"/>
        <w:rPr>
          <w:sz w:val="22"/>
        </w:rPr>
      </w:pPr>
      <w:r w:rsidRPr="001C63F0">
        <w:rPr>
          <w:rFonts w:hint="eastAsia"/>
          <w:sz w:val="22"/>
        </w:rPr>
        <w:t>【</w:t>
      </w:r>
      <w:r w:rsidR="008577E8" w:rsidRPr="001C63F0">
        <w:rPr>
          <w:rFonts w:hint="eastAsia"/>
          <w:sz w:val="22"/>
        </w:rPr>
        <w:t>用語</w:t>
      </w:r>
      <w:r w:rsidR="00B92359" w:rsidRPr="001C63F0">
        <w:rPr>
          <w:rFonts w:hint="eastAsia"/>
          <w:sz w:val="22"/>
        </w:rPr>
        <w:t>と取扱い</w:t>
      </w:r>
      <w:r w:rsidRPr="001C63F0">
        <w:rPr>
          <w:rFonts w:hint="eastAsia"/>
          <w:sz w:val="22"/>
        </w:rPr>
        <w:t>】</w:t>
      </w:r>
      <w:r w:rsidR="008577E8" w:rsidRPr="001C63F0">
        <w:rPr>
          <w:rFonts w:hint="eastAsia"/>
          <w:sz w:val="22"/>
        </w:rPr>
        <w:t>・・・このマニュアルでの用語</w:t>
      </w:r>
      <w:r w:rsidR="00B92359" w:rsidRPr="001C63F0">
        <w:rPr>
          <w:rFonts w:hint="eastAsia"/>
          <w:sz w:val="22"/>
        </w:rPr>
        <w:t>とその用語についての取扱い</w:t>
      </w:r>
      <w:r w:rsidR="008577E8" w:rsidRPr="001C63F0">
        <w:rPr>
          <w:rFonts w:hint="eastAsia"/>
          <w:sz w:val="22"/>
        </w:rPr>
        <w:t>は次の通り。</w:t>
      </w:r>
    </w:p>
    <w:p w14:paraId="52751247" w14:textId="77777777" w:rsidR="000838BB" w:rsidRPr="001C63F0" w:rsidRDefault="000838BB" w:rsidP="0005201F">
      <w:pPr>
        <w:spacing w:line="360" w:lineRule="exact"/>
        <w:ind w:left="708" w:hangingChars="322" w:hanging="708"/>
        <w:jc w:val="left"/>
        <w:rPr>
          <w:sz w:val="22"/>
        </w:rPr>
      </w:pPr>
    </w:p>
    <w:p w14:paraId="4BD6573A" w14:textId="0C8F6A34" w:rsidR="00931485" w:rsidRPr="001C63F0" w:rsidRDefault="00931485" w:rsidP="0005201F">
      <w:pPr>
        <w:spacing w:line="360" w:lineRule="exact"/>
        <w:ind w:left="708" w:hangingChars="322" w:hanging="708"/>
        <w:jc w:val="left"/>
        <w:rPr>
          <w:sz w:val="22"/>
        </w:rPr>
      </w:pPr>
      <w:r w:rsidRPr="001C63F0">
        <w:rPr>
          <w:rFonts w:hint="eastAsia"/>
          <w:sz w:val="22"/>
        </w:rPr>
        <w:t>付保：グリーンボランティア保険を掛けること。これにより保険が適用</w:t>
      </w:r>
      <w:r w:rsidR="006338D8">
        <w:rPr>
          <w:rFonts w:hint="eastAsia"/>
          <w:sz w:val="22"/>
        </w:rPr>
        <w:t>される</w:t>
      </w:r>
      <w:r w:rsidRPr="001C63F0">
        <w:rPr>
          <w:rFonts w:hint="eastAsia"/>
          <w:sz w:val="22"/>
        </w:rPr>
        <w:t>。この手続きは森づくりフォーラムと引受保険会社(東京海上日動火災保険株式会社、代理店トキワ)に</w:t>
      </w:r>
      <w:r w:rsidR="00C41675" w:rsidRPr="001C63F0">
        <w:rPr>
          <w:rFonts w:hint="eastAsia"/>
          <w:sz w:val="22"/>
        </w:rPr>
        <w:t>グリーンボランティア保険加入依頼書を</w:t>
      </w:r>
      <w:r w:rsidR="00416529" w:rsidRPr="001C63F0">
        <w:rPr>
          <w:rFonts w:hint="eastAsia"/>
          <w:sz w:val="22"/>
        </w:rPr>
        <w:t>メールで</w:t>
      </w:r>
      <w:r w:rsidR="00C41675" w:rsidRPr="001C63F0">
        <w:rPr>
          <w:rFonts w:hint="eastAsia"/>
          <w:sz w:val="22"/>
        </w:rPr>
        <w:t>提出する</w:t>
      </w:r>
      <w:r w:rsidR="006A3BE6">
        <w:rPr>
          <w:rFonts w:hint="eastAsia"/>
          <w:sz w:val="22"/>
        </w:rPr>
        <w:t>、</w:t>
      </w:r>
      <w:r w:rsidR="00B95A87">
        <w:rPr>
          <w:rFonts w:hint="eastAsia"/>
          <w:sz w:val="22"/>
        </w:rPr>
        <w:t>事業</w:t>
      </w:r>
      <w:r w:rsidR="00C41675" w:rsidRPr="001C63F0">
        <w:rPr>
          <w:rFonts w:hint="eastAsia"/>
          <w:sz w:val="22"/>
        </w:rPr>
        <w:t>実施後に保険適用人数</w:t>
      </w:r>
      <w:r w:rsidR="005013C1">
        <w:rPr>
          <w:rFonts w:hint="eastAsia"/>
          <w:sz w:val="22"/>
        </w:rPr>
        <w:t>等</w:t>
      </w:r>
      <w:r w:rsidR="00C41675" w:rsidRPr="001C63F0">
        <w:rPr>
          <w:rFonts w:hint="eastAsia"/>
          <w:sz w:val="22"/>
        </w:rPr>
        <w:t>の実績</w:t>
      </w:r>
      <w:r w:rsidR="005013C1">
        <w:rPr>
          <w:rFonts w:hint="eastAsia"/>
          <w:sz w:val="22"/>
        </w:rPr>
        <w:t>報告書</w:t>
      </w:r>
      <w:r w:rsidR="00C41675" w:rsidRPr="001C63F0">
        <w:rPr>
          <w:rFonts w:hint="eastAsia"/>
          <w:sz w:val="22"/>
        </w:rPr>
        <w:t>を</w:t>
      </w:r>
      <w:r w:rsidR="005013C1">
        <w:rPr>
          <w:rFonts w:hint="eastAsia"/>
          <w:sz w:val="22"/>
        </w:rPr>
        <w:t>作成、</w:t>
      </w:r>
      <w:r w:rsidR="006A3BE6">
        <w:rPr>
          <w:rFonts w:hint="eastAsia"/>
          <w:sz w:val="22"/>
        </w:rPr>
        <w:t>加入依頼と同じ宛に</w:t>
      </w:r>
      <w:r w:rsidR="00FD515D" w:rsidRPr="001C63F0">
        <w:rPr>
          <w:rFonts w:hint="eastAsia"/>
          <w:sz w:val="22"/>
        </w:rPr>
        <w:t>メールで提出する</w:t>
      </w:r>
      <w:r w:rsidR="00C41675" w:rsidRPr="001C63F0">
        <w:rPr>
          <w:rFonts w:hint="eastAsia"/>
          <w:sz w:val="22"/>
        </w:rPr>
        <w:t>。</w:t>
      </w:r>
    </w:p>
    <w:p w14:paraId="41D28008" w14:textId="65BF2927" w:rsidR="008577E8" w:rsidRPr="001C63F0" w:rsidRDefault="00B05FCA" w:rsidP="0005201F">
      <w:pPr>
        <w:spacing w:line="360" w:lineRule="exact"/>
        <w:ind w:left="708" w:hangingChars="322" w:hanging="708"/>
        <w:jc w:val="left"/>
        <w:rPr>
          <w:sz w:val="22"/>
        </w:rPr>
      </w:pPr>
      <w:r w:rsidRPr="001C63F0">
        <w:rPr>
          <w:rFonts w:hint="eastAsia"/>
          <w:sz w:val="22"/>
        </w:rPr>
        <w:t>担当</w:t>
      </w:r>
      <w:r w:rsidR="008577E8" w:rsidRPr="001C63F0">
        <w:rPr>
          <w:rFonts w:hint="eastAsia"/>
          <w:sz w:val="22"/>
        </w:rPr>
        <w:t>：各</w:t>
      </w:r>
      <w:r w:rsidR="00605422" w:rsidRPr="001C63F0">
        <w:rPr>
          <w:rFonts w:hint="eastAsia"/>
          <w:sz w:val="22"/>
        </w:rPr>
        <w:t>講座・</w:t>
      </w:r>
      <w:r w:rsidR="008577E8" w:rsidRPr="001C63F0">
        <w:rPr>
          <w:rFonts w:hint="eastAsia"/>
          <w:sz w:val="22"/>
        </w:rPr>
        <w:t>事業</w:t>
      </w:r>
      <w:r w:rsidR="00605422" w:rsidRPr="001C63F0">
        <w:rPr>
          <w:rFonts w:hint="eastAsia"/>
          <w:sz w:val="22"/>
        </w:rPr>
        <w:t>(野外講座、</w:t>
      </w:r>
      <w:r w:rsidR="00633996" w:rsidRPr="001C63F0">
        <w:rPr>
          <w:rFonts w:hint="eastAsia"/>
          <w:sz w:val="22"/>
        </w:rPr>
        <w:t>緑を楽しむ講座</w:t>
      </w:r>
      <w:r w:rsidR="00FD515D">
        <w:rPr>
          <w:rFonts w:hint="eastAsia"/>
          <w:sz w:val="22"/>
        </w:rPr>
        <w:t>で野外活動を実施する各講座</w:t>
      </w:r>
      <w:r w:rsidR="006A3BE6">
        <w:rPr>
          <w:rFonts w:hint="eastAsia"/>
          <w:sz w:val="22"/>
        </w:rPr>
        <w:t>等</w:t>
      </w:r>
      <w:r w:rsidR="00FD515D">
        <w:rPr>
          <w:rFonts w:hint="eastAsia"/>
          <w:sz w:val="22"/>
        </w:rPr>
        <w:t>、並びに</w:t>
      </w:r>
      <w:r w:rsidR="00384824" w:rsidRPr="001C63F0">
        <w:rPr>
          <w:rFonts w:hint="eastAsia"/>
          <w:sz w:val="22"/>
        </w:rPr>
        <w:t>受託事業</w:t>
      </w:r>
      <w:r w:rsidR="00EA4D05" w:rsidRPr="001C63F0">
        <w:rPr>
          <w:rFonts w:hint="eastAsia"/>
          <w:sz w:val="22"/>
        </w:rPr>
        <w:t>など</w:t>
      </w:r>
      <w:r w:rsidR="00384824" w:rsidRPr="001C63F0">
        <w:rPr>
          <w:rFonts w:hint="eastAsia"/>
          <w:sz w:val="22"/>
        </w:rPr>
        <w:t>)</w:t>
      </w:r>
      <w:r w:rsidRPr="001C63F0">
        <w:rPr>
          <w:rFonts w:hint="eastAsia"/>
          <w:sz w:val="22"/>
        </w:rPr>
        <w:t>において</w:t>
      </w:r>
      <w:r w:rsidR="008577E8" w:rsidRPr="001C63F0">
        <w:rPr>
          <w:rFonts w:hint="eastAsia"/>
          <w:sz w:val="22"/>
        </w:rPr>
        <w:t>保険業務を担当する者</w:t>
      </w:r>
      <w:r w:rsidR="005013C1">
        <w:rPr>
          <w:rFonts w:hint="eastAsia"/>
          <w:sz w:val="22"/>
        </w:rPr>
        <w:t>で付保業務(加入依頼書、実績報告書</w:t>
      </w:r>
      <w:r w:rsidR="00FD515D">
        <w:rPr>
          <w:rFonts w:hint="eastAsia"/>
          <w:sz w:val="22"/>
        </w:rPr>
        <w:t>を</w:t>
      </w:r>
      <w:r w:rsidR="005013C1">
        <w:rPr>
          <w:rFonts w:hint="eastAsia"/>
          <w:sz w:val="22"/>
        </w:rPr>
        <w:t>作成</w:t>
      </w:r>
      <w:r w:rsidR="00FD515D">
        <w:rPr>
          <w:rFonts w:hint="eastAsia"/>
          <w:sz w:val="22"/>
        </w:rPr>
        <w:t>し、保険会社</w:t>
      </w:r>
      <w:r w:rsidR="006A3BE6">
        <w:rPr>
          <w:rFonts w:hint="eastAsia"/>
          <w:sz w:val="22"/>
        </w:rPr>
        <w:t>ほか</w:t>
      </w:r>
      <w:r w:rsidR="00FD515D">
        <w:rPr>
          <w:rFonts w:hint="eastAsia"/>
          <w:sz w:val="22"/>
        </w:rPr>
        <w:t>にメールで送信する</w:t>
      </w:r>
      <w:r w:rsidR="005013C1">
        <w:rPr>
          <w:rFonts w:hint="eastAsia"/>
          <w:sz w:val="22"/>
        </w:rPr>
        <w:t>など</w:t>
      </w:r>
      <w:r w:rsidR="00FD515D">
        <w:rPr>
          <w:rFonts w:hint="eastAsia"/>
          <w:sz w:val="22"/>
        </w:rPr>
        <w:t>の業務)</w:t>
      </w:r>
      <w:r w:rsidR="005013C1">
        <w:rPr>
          <w:rFonts w:hint="eastAsia"/>
          <w:sz w:val="22"/>
        </w:rPr>
        <w:t>を行う責任者。</w:t>
      </w:r>
    </w:p>
    <w:p w14:paraId="253D4550" w14:textId="0D0D0EF5" w:rsidR="008577E8" w:rsidRPr="001C63F0" w:rsidRDefault="008577E8" w:rsidP="0005201F">
      <w:pPr>
        <w:spacing w:line="360" w:lineRule="exact"/>
        <w:ind w:leftChars="11" w:left="708" w:hangingChars="310" w:hanging="682"/>
        <w:jc w:val="left"/>
        <w:rPr>
          <w:sz w:val="22"/>
        </w:rPr>
      </w:pPr>
      <w:r w:rsidRPr="001C63F0">
        <w:rPr>
          <w:rFonts w:hint="eastAsia"/>
          <w:sz w:val="22"/>
        </w:rPr>
        <w:t>総括</w:t>
      </w:r>
      <w:r w:rsidR="00B05FCA" w:rsidRPr="001C63F0">
        <w:rPr>
          <w:rFonts w:hint="eastAsia"/>
          <w:sz w:val="22"/>
        </w:rPr>
        <w:t>：ＦＩＣ全体の保険契約、各</w:t>
      </w:r>
      <w:r w:rsidR="00605422" w:rsidRPr="001C63F0">
        <w:rPr>
          <w:rFonts w:hint="eastAsia"/>
          <w:sz w:val="22"/>
        </w:rPr>
        <w:t>講座・</w:t>
      </w:r>
      <w:r w:rsidR="00B95A87">
        <w:rPr>
          <w:rFonts w:hint="eastAsia"/>
          <w:sz w:val="22"/>
        </w:rPr>
        <w:t>事業</w:t>
      </w:r>
      <w:r w:rsidR="00B05FCA" w:rsidRPr="001C63F0">
        <w:rPr>
          <w:rFonts w:hint="eastAsia"/>
          <w:sz w:val="22"/>
        </w:rPr>
        <w:t>の開催</w:t>
      </w:r>
      <w:r w:rsidR="00605422" w:rsidRPr="001C63F0">
        <w:rPr>
          <w:rFonts w:hint="eastAsia"/>
          <w:sz w:val="22"/>
        </w:rPr>
        <w:t>ごと</w:t>
      </w:r>
      <w:r w:rsidR="00B05FCA" w:rsidRPr="001C63F0">
        <w:rPr>
          <w:rFonts w:hint="eastAsia"/>
          <w:sz w:val="22"/>
        </w:rPr>
        <w:t>の保険</w:t>
      </w:r>
      <w:r w:rsidR="005013C1">
        <w:rPr>
          <w:rFonts w:hint="eastAsia"/>
          <w:sz w:val="22"/>
        </w:rPr>
        <w:t>実績を取りまとめ、月次報告書を作成、年度末にＦＩＣ全体の</w:t>
      </w:r>
      <w:r w:rsidR="00B05FCA" w:rsidRPr="001C63F0">
        <w:rPr>
          <w:rFonts w:hint="eastAsia"/>
          <w:sz w:val="22"/>
        </w:rPr>
        <w:t>保険金</w:t>
      </w:r>
      <w:r w:rsidR="00EA4D05" w:rsidRPr="001C63F0">
        <w:rPr>
          <w:rFonts w:hint="eastAsia"/>
          <w:sz w:val="22"/>
        </w:rPr>
        <w:t>額</w:t>
      </w:r>
      <w:r w:rsidR="005013C1">
        <w:rPr>
          <w:rFonts w:hint="eastAsia"/>
          <w:sz w:val="22"/>
        </w:rPr>
        <w:t>を</w:t>
      </w:r>
      <w:r w:rsidR="006A3BE6">
        <w:rPr>
          <w:rFonts w:hint="eastAsia"/>
          <w:sz w:val="22"/>
        </w:rPr>
        <w:t>取りまとめて</w:t>
      </w:r>
      <w:r w:rsidR="00B05FCA" w:rsidRPr="001C63F0">
        <w:rPr>
          <w:rFonts w:hint="eastAsia"/>
          <w:sz w:val="22"/>
        </w:rPr>
        <w:t>確定</w:t>
      </w:r>
      <w:r w:rsidR="005013C1">
        <w:rPr>
          <w:rFonts w:hint="eastAsia"/>
          <w:sz w:val="22"/>
        </w:rPr>
        <w:t>。</w:t>
      </w:r>
      <w:r w:rsidR="00B05FCA" w:rsidRPr="001C63F0">
        <w:rPr>
          <w:rFonts w:hint="eastAsia"/>
          <w:sz w:val="22"/>
        </w:rPr>
        <w:t>必要に応じて保険会社との交渉、保険請求などを取扱う責任者。</w:t>
      </w:r>
    </w:p>
    <w:p w14:paraId="48AA00AA" w14:textId="45A6B3A1" w:rsidR="00091EF2" w:rsidRPr="001C63F0" w:rsidRDefault="00091EF2" w:rsidP="0005201F">
      <w:pPr>
        <w:spacing w:line="360" w:lineRule="exact"/>
        <w:ind w:left="849" w:hangingChars="386" w:hanging="849"/>
        <w:jc w:val="left"/>
        <w:rPr>
          <w:sz w:val="22"/>
        </w:rPr>
      </w:pPr>
      <w:r w:rsidRPr="001C63F0">
        <w:rPr>
          <w:rFonts w:hint="eastAsia"/>
          <w:sz w:val="22"/>
        </w:rPr>
        <w:t>予備日：</w:t>
      </w:r>
      <w:r w:rsidR="00B84AD4">
        <w:rPr>
          <w:rFonts w:hint="eastAsia"/>
          <w:sz w:val="22"/>
        </w:rPr>
        <w:t>事業</w:t>
      </w:r>
      <w:r w:rsidR="00B92359" w:rsidRPr="001C63F0">
        <w:rPr>
          <w:rFonts w:hint="eastAsia"/>
          <w:sz w:val="22"/>
        </w:rPr>
        <w:t>の予備日をいう。原則として予備日についても本</w:t>
      </w:r>
      <w:r w:rsidR="00B84AD4">
        <w:rPr>
          <w:rFonts w:hint="eastAsia"/>
          <w:sz w:val="22"/>
        </w:rPr>
        <w:t>事業</w:t>
      </w:r>
      <w:r w:rsidR="00B92359" w:rsidRPr="001C63F0">
        <w:rPr>
          <w:rFonts w:hint="eastAsia"/>
          <w:sz w:val="22"/>
        </w:rPr>
        <w:t>と併せて付保する</w:t>
      </w:r>
      <w:r w:rsidR="006A3BE6">
        <w:rPr>
          <w:rFonts w:hint="eastAsia"/>
          <w:sz w:val="22"/>
        </w:rPr>
        <w:t>ことが望ましい</w:t>
      </w:r>
      <w:r w:rsidR="00B92359" w:rsidRPr="001C63F0">
        <w:rPr>
          <w:rFonts w:hint="eastAsia"/>
          <w:sz w:val="22"/>
        </w:rPr>
        <w:t>。但し、予備日が1週間程度以上後に設定されている場合は</w:t>
      </w:r>
      <w:r w:rsidR="006A3BE6">
        <w:rPr>
          <w:rFonts w:hint="eastAsia"/>
          <w:sz w:val="22"/>
        </w:rPr>
        <w:t>同時でなくて良い。</w:t>
      </w:r>
      <w:r w:rsidR="00B92359" w:rsidRPr="001C63F0">
        <w:rPr>
          <w:rFonts w:hint="eastAsia"/>
          <w:sz w:val="22"/>
        </w:rPr>
        <w:t>予備日についても</w:t>
      </w:r>
      <w:r w:rsidR="00985EF7" w:rsidRPr="009F018E">
        <w:rPr>
          <w:rFonts w:hint="eastAsia"/>
          <w:sz w:val="22"/>
        </w:rPr>
        <w:t>付保した場合は</w:t>
      </w:r>
      <w:r w:rsidR="00B92359" w:rsidRPr="009F018E">
        <w:rPr>
          <w:rFonts w:hint="eastAsia"/>
          <w:sz w:val="22"/>
        </w:rPr>
        <w:t>必ず</w:t>
      </w:r>
      <w:r w:rsidR="006A3BE6" w:rsidRPr="009F018E">
        <w:rPr>
          <w:rFonts w:hint="eastAsia"/>
          <w:sz w:val="22"/>
        </w:rPr>
        <w:t>実績</w:t>
      </w:r>
      <w:r w:rsidR="00B92359" w:rsidRPr="009F018E">
        <w:rPr>
          <w:rFonts w:hint="eastAsia"/>
          <w:sz w:val="22"/>
        </w:rPr>
        <w:t>報告(中止</w:t>
      </w:r>
      <w:r w:rsidR="00985EF7" w:rsidRPr="009F018E">
        <w:rPr>
          <w:rFonts w:hint="eastAsia"/>
          <w:sz w:val="22"/>
        </w:rPr>
        <w:t>の場合は中止</w:t>
      </w:r>
      <w:r w:rsidR="00B92359" w:rsidRPr="009F018E">
        <w:rPr>
          <w:rFonts w:hint="eastAsia"/>
          <w:sz w:val="22"/>
        </w:rPr>
        <w:t>)</w:t>
      </w:r>
      <w:r w:rsidR="00B92359" w:rsidRPr="001C63F0">
        <w:rPr>
          <w:rFonts w:hint="eastAsia"/>
          <w:sz w:val="22"/>
        </w:rPr>
        <w:t>を行う。</w:t>
      </w:r>
      <w:r w:rsidR="006A3BE6">
        <w:rPr>
          <w:rFonts w:hint="eastAsia"/>
          <w:sz w:val="22"/>
        </w:rPr>
        <w:t>中止とした場合は保険金の支払いは発生しない。</w:t>
      </w:r>
    </w:p>
    <w:p w14:paraId="11179FF3" w14:textId="33AE55A2" w:rsidR="00384824" w:rsidRDefault="006A3BE6" w:rsidP="0005201F">
      <w:pPr>
        <w:spacing w:line="360" w:lineRule="exact"/>
        <w:ind w:leftChars="59" w:left="707" w:hangingChars="257" w:hanging="565"/>
        <w:jc w:val="left"/>
        <w:rPr>
          <w:sz w:val="22"/>
        </w:rPr>
      </w:pPr>
      <w:r>
        <w:rPr>
          <w:rFonts w:hint="eastAsia"/>
          <w:sz w:val="22"/>
        </w:rPr>
        <w:t>(注)：</w:t>
      </w:r>
      <w:r w:rsidR="00AA50E3" w:rsidRPr="001C63F0">
        <w:rPr>
          <w:rFonts w:hint="eastAsia"/>
          <w:sz w:val="22"/>
        </w:rPr>
        <w:t>氏名</w:t>
      </w:r>
      <w:r w:rsidR="00384824" w:rsidRPr="001C63F0">
        <w:rPr>
          <w:rFonts w:hint="eastAsia"/>
          <w:sz w:val="22"/>
        </w:rPr>
        <w:t>等個人情報は暗号化して送付、パスワードは別メールで送付する。</w:t>
      </w:r>
    </w:p>
    <w:p w14:paraId="417C83FD" w14:textId="77777777" w:rsidR="006A3BE6" w:rsidRDefault="006A3BE6" w:rsidP="0005201F">
      <w:pPr>
        <w:spacing w:line="360" w:lineRule="exact"/>
        <w:ind w:leftChars="59" w:left="707" w:hangingChars="257" w:hanging="565"/>
        <w:jc w:val="left"/>
        <w:rPr>
          <w:sz w:val="22"/>
        </w:rPr>
      </w:pPr>
    </w:p>
    <w:p w14:paraId="05A4FC64" w14:textId="24F7D9DF" w:rsidR="007F69F3" w:rsidRPr="007F69F3" w:rsidRDefault="007F69F3" w:rsidP="0005201F">
      <w:pPr>
        <w:spacing w:line="360" w:lineRule="exact"/>
        <w:ind w:leftChars="59" w:left="707" w:hangingChars="257" w:hanging="565"/>
        <w:jc w:val="left"/>
        <w:rPr>
          <w:sz w:val="22"/>
        </w:rPr>
      </w:pPr>
      <w:r>
        <w:rPr>
          <w:rFonts w:hint="eastAsia"/>
          <w:sz w:val="22"/>
        </w:rPr>
        <w:t>【手順】</w:t>
      </w:r>
    </w:p>
    <w:tbl>
      <w:tblPr>
        <w:tblStyle w:val="a3"/>
        <w:tblW w:w="0" w:type="auto"/>
        <w:tblLook w:val="04A0" w:firstRow="1" w:lastRow="0" w:firstColumn="1" w:lastColumn="0" w:noHBand="0" w:noVBand="1"/>
      </w:tblPr>
      <w:tblGrid>
        <w:gridCol w:w="455"/>
        <w:gridCol w:w="1525"/>
        <w:gridCol w:w="2922"/>
        <w:gridCol w:w="1120"/>
        <w:gridCol w:w="2904"/>
        <w:gridCol w:w="702"/>
      </w:tblGrid>
      <w:tr w:rsidR="001C63F0" w:rsidRPr="001C63F0" w14:paraId="13232501" w14:textId="16603A94" w:rsidTr="007F69F3">
        <w:tc>
          <w:tcPr>
            <w:tcW w:w="455" w:type="dxa"/>
          </w:tcPr>
          <w:p w14:paraId="2A453F26" w14:textId="13B0BD31" w:rsidR="00605422" w:rsidRPr="001C63F0" w:rsidRDefault="00605422" w:rsidP="0005201F">
            <w:pPr>
              <w:spacing w:line="360" w:lineRule="exact"/>
              <w:jc w:val="center"/>
              <w:rPr>
                <w:sz w:val="22"/>
              </w:rPr>
            </w:pPr>
          </w:p>
        </w:tc>
        <w:tc>
          <w:tcPr>
            <w:tcW w:w="1525" w:type="dxa"/>
          </w:tcPr>
          <w:p w14:paraId="06CF8C0C" w14:textId="7A8AA0D6" w:rsidR="00605422" w:rsidRPr="001C63F0" w:rsidRDefault="00605422" w:rsidP="0005201F">
            <w:pPr>
              <w:spacing w:line="360" w:lineRule="exact"/>
              <w:jc w:val="center"/>
              <w:rPr>
                <w:sz w:val="22"/>
              </w:rPr>
            </w:pPr>
            <w:r w:rsidRPr="001C63F0">
              <w:rPr>
                <w:rFonts w:hint="eastAsia"/>
                <w:sz w:val="22"/>
              </w:rPr>
              <w:t>項目</w:t>
            </w:r>
          </w:p>
        </w:tc>
        <w:tc>
          <w:tcPr>
            <w:tcW w:w="2922" w:type="dxa"/>
          </w:tcPr>
          <w:p w14:paraId="3D946AD3" w14:textId="686419C3" w:rsidR="00605422" w:rsidRPr="001C63F0" w:rsidRDefault="00605422" w:rsidP="0005201F">
            <w:pPr>
              <w:spacing w:line="360" w:lineRule="exact"/>
              <w:jc w:val="center"/>
              <w:rPr>
                <w:sz w:val="22"/>
              </w:rPr>
            </w:pPr>
            <w:r w:rsidRPr="001C63F0">
              <w:rPr>
                <w:rFonts w:hint="eastAsia"/>
                <w:sz w:val="22"/>
              </w:rPr>
              <w:t>細項目</w:t>
            </w:r>
          </w:p>
        </w:tc>
        <w:tc>
          <w:tcPr>
            <w:tcW w:w="1120" w:type="dxa"/>
          </w:tcPr>
          <w:p w14:paraId="632CED91" w14:textId="6BE251EC" w:rsidR="00605422" w:rsidRPr="001C63F0" w:rsidRDefault="00605422" w:rsidP="0005201F">
            <w:pPr>
              <w:spacing w:line="360" w:lineRule="exact"/>
              <w:ind w:left="30"/>
              <w:jc w:val="center"/>
              <w:rPr>
                <w:sz w:val="22"/>
              </w:rPr>
            </w:pPr>
            <w:r w:rsidRPr="001C63F0">
              <w:rPr>
                <w:rFonts w:hint="eastAsia"/>
                <w:sz w:val="22"/>
              </w:rPr>
              <w:t>時期</w:t>
            </w:r>
          </w:p>
        </w:tc>
        <w:tc>
          <w:tcPr>
            <w:tcW w:w="2904" w:type="dxa"/>
          </w:tcPr>
          <w:p w14:paraId="01D2E837" w14:textId="39D95F61" w:rsidR="00605422" w:rsidRPr="001C63F0" w:rsidRDefault="00605422" w:rsidP="0005201F">
            <w:pPr>
              <w:spacing w:line="360" w:lineRule="exact"/>
              <w:jc w:val="center"/>
              <w:rPr>
                <w:sz w:val="22"/>
              </w:rPr>
            </w:pPr>
            <w:r w:rsidRPr="001C63F0">
              <w:rPr>
                <w:rFonts w:hint="eastAsia"/>
                <w:sz w:val="22"/>
              </w:rPr>
              <w:t>説明</w:t>
            </w:r>
          </w:p>
        </w:tc>
        <w:tc>
          <w:tcPr>
            <w:tcW w:w="702" w:type="dxa"/>
          </w:tcPr>
          <w:p w14:paraId="04B3F348" w14:textId="7E2D41A6" w:rsidR="00605422" w:rsidRPr="001C63F0" w:rsidRDefault="00605422" w:rsidP="0005201F">
            <w:pPr>
              <w:spacing w:line="360" w:lineRule="exact"/>
              <w:jc w:val="center"/>
              <w:rPr>
                <w:sz w:val="22"/>
              </w:rPr>
            </w:pPr>
            <w:r w:rsidRPr="001C63F0">
              <w:rPr>
                <w:rFonts w:hint="eastAsia"/>
                <w:sz w:val="22"/>
              </w:rPr>
              <w:t>備考</w:t>
            </w:r>
          </w:p>
        </w:tc>
      </w:tr>
      <w:tr w:rsidR="001C63F0" w:rsidRPr="001C63F0" w14:paraId="7A3F9B10" w14:textId="14EE3ECB" w:rsidTr="007F69F3">
        <w:trPr>
          <w:trHeight w:val="300"/>
        </w:trPr>
        <w:tc>
          <w:tcPr>
            <w:tcW w:w="455" w:type="dxa"/>
          </w:tcPr>
          <w:p w14:paraId="464F527C" w14:textId="560A7401" w:rsidR="006F4681" w:rsidRPr="001C63F0" w:rsidRDefault="006F4681" w:rsidP="0005201F">
            <w:pPr>
              <w:spacing w:line="340" w:lineRule="exact"/>
              <w:jc w:val="right"/>
              <w:rPr>
                <w:sz w:val="22"/>
              </w:rPr>
            </w:pPr>
            <w:r w:rsidRPr="001C63F0">
              <w:rPr>
                <w:rFonts w:hint="eastAsia"/>
                <w:sz w:val="22"/>
              </w:rPr>
              <w:t>１</w:t>
            </w:r>
          </w:p>
        </w:tc>
        <w:tc>
          <w:tcPr>
            <w:tcW w:w="1525" w:type="dxa"/>
          </w:tcPr>
          <w:p w14:paraId="5E787EBE" w14:textId="3C55F14B" w:rsidR="00256C02" w:rsidRPr="001C63F0" w:rsidRDefault="008544EB" w:rsidP="0005201F">
            <w:pPr>
              <w:spacing w:line="340" w:lineRule="exact"/>
              <w:rPr>
                <w:sz w:val="22"/>
              </w:rPr>
            </w:pPr>
            <w:r>
              <w:rPr>
                <w:rFonts w:hint="eastAsia"/>
                <w:sz w:val="22"/>
              </w:rPr>
              <w:t>加入依頼書の作成と送付</w:t>
            </w:r>
          </w:p>
          <w:p w14:paraId="7413DF5C" w14:textId="77777777" w:rsidR="00256C02" w:rsidRPr="001C63F0" w:rsidRDefault="00256C02" w:rsidP="0005201F">
            <w:pPr>
              <w:spacing w:line="340" w:lineRule="exact"/>
              <w:rPr>
                <w:sz w:val="22"/>
              </w:rPr>
            </w:pPr>
          </w:p>
          <w:p w14:paraId="1D9F8BB3" w14:textId="77777777" w:rsidR="00256C02" w:rsidRPr="001C63F0" w:rsidRDefault="00256C02" w:rsidP="0005201F">
            <w:pPr>
              <w:spacing w:line="340" w:lineRule="exact"/>
              <w:rPr>
                <w:sz w:val="22"/>
              </w:rPr>
            </w:pPr>
          </w:p>
          <w:p w14:paraId="3F99B9B9" w14:textId="396CCA74" w:rsidR="00256C02" w:rsidRPr="001C63F0" w:rsidRDefault="00256C02" w:rsidP="0005201F">
            <w:pPr>
              <w:spacing w:line="340" w:lineRule="exact"/>
              <w:rPr>
                <w:sz w:val="22"/>
              </w:rPr>
            </w:pPr>
          </w:p>
        </w:tc>
        <w:tc>
          <w:tcPr>
            <w:tcW w:w="2922" w:type="dxa"/>
          </w:tcPr>
          <w:p w14:paraId="6A7FA52B" w14:textId="77777777" w:rsidR="009C37EF" w:rsidRDefault="008544EB" w:rsidP="0005201F">
            <w:pPr>
              <w:spacing w:line="340" w:lineRule="exact"/>
              <w:jc w:val="left"/>
              <w:rPr>
                <w:sz w:val="22"/>
              </w:rPr>
            </w:pPr>
            <w:r>
              <w:rPr>
                <w:rFonts w:hint="eastAsia"/>
                <w:sz w:val="22"/>
              </w:rPr>
              <w:t>別紙の様式に記入して</w:t>
            </w:r>
            <w:r w:rsidR="008F3CED">
              <w:rPr>
                <w:rFonts w:hint="eastAsia"/>
                <w:sz w:val="22"/>
              </w:rPr>
              <w:t>加入依頼書を</w:t>
            </w:r>
            <w:r>
              <w:rPr>
                <w:rFonts w:hint="eastAsia"/>
                <w:sz w:val="22"/>
              </w:rPr>
              <w:t>作成。</w:t>
            </w:r>
            <w:r w:rsidR="008F3CED">
              <w:rPr>
                <w:rFonts w:hint="eastAsia"/>
                <w:sz w:val="22"/>
              </w:rPr>
              <w:t>必要項目は</w:t>
            </w:r>
          </w:p>
          <w:p w14:paraId="1F88E4CE" w14:textId="66A4C996" w:rsidR="00125314" w:rsidRDefault="008F3CED" w:rsidP="008F3CED">
            <w:pPr>
              <w:spacing w:line="340" w:lineRule="exact"/>
              <w:jc w:val="left"/>
              <w:rPr>
                <w:sz w:val="22"/>
              </w:rPr>
            </w:pPr>
            <w:r w:rsidRPr="008F3CED">
              <w:rPr>
                <w:rFonts w:hint="eastAsia"/>
                <w:sz w:val="22"/>
              </w:rPr>
              <w:t>講座・事業の①実施年月日</w:t>
            </w:r>
            <w:r w:rsidRPr="008F3CED">
              <w:rPr>
                <w:sz w:val="22"/>
              </w:rPr>
              <w:t>、②実施場所(県、市町村名)</w:t>
            </w:r>
            <w:r>
              <w:rPr>
                <w:rFonts w:hint="eastAsia"/>
                <w:sz w:val="22"/>
              </w:rPr>
              <w:t>、③</w:t>
            </w:r>
            <w:r w:rsidRPr="008F3CED">
              <w:rPr>
                <w:rFonts w:hint="eastAsia"/>
                <w:sz w:val="22"/>
              </w:rPr>
              <w:t>付保する概略の人数</w:t>
            </w:r>
          </w:p>
          <w:p w14:paraId="6C1C3596" w14:textId="506A0F30" w:rsidR="00B95A87" w:rsidRPr="001C63F0" w:rsidRDefault="00B95A87" w:rsidP="008F3CED">
            <w:pPr>
              <w:spacing w:line="340" w:lineRule="exact"/>
              <w:jc w:val="left"/>
              <w:rPr>
                <w:sz w:val="22"/>
              </w:rPr>
            </w:pPr>
            <w:r>
              <w:rPr>
                <w:rFonts w:hint="eastAsia"/>
                <w:sz w:val="22"/>
              </w:rPr>
              <w:t>原本はエクセルで作成。これをPDFに変換し、PDFのファイルを</w:t>
            </w:r>
            <w:r w:rsidR="007F69F3">
              <w:rPr>
                <w:rFonts w:hint="eastAsia"/>
                <w:sz w:val="22"/>
              </w:rPr>
              <w:t>送付</w:t>
            </w:r>
          </w:p>
        </w:tc>
        <w:tc>
          <w:tcPr>
            <w:tcW w:w="1120" w:type="dxa"/>
          </w:tcPr>
          <w:p w14:paraId="7D776565" w14:textId="6AEF31DA" w:rsidR="006C5AD5" w:rsidRPr="001C63F0" w:rsidRDefault="00B84AD4" w:rsidP="008F3CED">
            <w:pPr>
              <w:spacing w:line="340" w:lineRule="exact"/>
              <w:jc w:val="left"/>
              <w:rPr>
                <w:sz w:val="22"/>
              </w:rPr>
            </w:pPr>
            <w:r>
              <w:rPr>
                <w:rFonts w:hint="eastAsia"/>
                <w:sz w:val="22"/>
              </w:rPr>
              <w:t>事業</w:t>
            </w:r>
            <w:r w:rsidR="008F3CED">
              <w:rPr>
                <w:rFonts w:hint="eastAsia"/>
                <w:sz w:val="22"/>
              </w:rPr>
              <w:t>実施日の前日までに。できれば数日前までが良い</w:t>
            </w:r>
          </w:p>
        </w:tc>
        <w:tc>
          <w:tcPr>
            <w:tcW w:w="2904" w:type="dxa"/>
          </w:tcPr>
          <w:p w14:paraId="5160CC47" w14:textId="77777777" w:rsidR="006F4681" w:rsidRDefault="008F3CED" w:rsidP="0005201F">
            <w:pPr>
              <w:spacing w:line="340" w:lineRule="exact"/>
              <w:jc w:val="left"/>
              <w:rPr>
                <w:sz w:val="22"/>
              </w:rPr>
            </w:pPr>
            <w:r>
              <w:rPr>
                <w:rFonts w:hint="eastAsia"/>
                <w:sz w:val="22"/>
              </w:rPr>
              <w:t>記載例を参考に記入。</w:t>
            </w:r>
          </w:p>
          <w:p w14:paraId="1140B3D5" w14:textId="17192A38" w:rsidR="008F3CED" w:rsidRPr="001C63F0" w:rsidRDefault="008F3CED" w:rsidP="0005201F">
            <w:pPr>
              <w:spacing w:line="340" w:lineRule="exact"/>
              <w:jc w:val="left"/>
              <w:rPr>
                <w:sz w:val="22"/>
              </w:rPr>
            </w:pPr>
            <w:r>
              <w:rPr>
                <w:rFonts w:hint="eastAsia"/>
                <w:sz w:val="22"/>
              </w:rPr>
              <w:t>付保する概略人数は概略で良い。実績報告で増・減のどちら</w:t>
            </w:r>
            <w:r w:rsidR="007F69F3">
              <w:rPr>
                <w:rFonts w:hint="eastAsia"/>
                <w:sz w:val="22"/>
              </w:rPr>
              <w:t>へ</w:t>
            </w:r>
            <w:r>
              <w:rPr>
                <w:rFonts w:hint="eastAsia"/>
                <w:sz w:val="22"/>
              </w:rPr>
              <w:t>も</w:t>
            </w:r>
            <w:r w:rsidR="007F69F3">
              <w:rPr>
                <w:rFonts w:hint="eastAsia"/>
                <w:sz w:val="22"/>
              </w:rPr>
              <w:t>変更</w:t>
            </w:r>
            <w:r>
              <w:rPr>
                <w:rFonts w:hint="eastAsia"/>
                <w:sz w:val="22"/>
              </w:rPr>
              <w:t>可能。保険料は実績</w:t>
            </w:r>
            <w:r w:rsidR="007F69F3">
              <w:rPr>
                <w:rFonts w:hint="eastAsia"/>
                <w:sz w:val="22"/>
              </w:rPr>
              <w:t>報告</w:t>
            </w:r>
            <w:r>
              <w:rPr>
                <w:rFonts w:hint="eastAsia"/>
                <w:sz w:val="22"/>
              </w:rPr>
              <w:t>人数で決まる。</w:t>
            </w:r>
          </w:p>
        </w:tc>
        <w:tc>
          <w:tcPr>
            <w:tcW w:w="702" w:type="dxa"/>
          </w:tcPr>
          <w:p w14:paraId="12EBBE53" w14:textId="0D421C49" w:rsidR="006F4681" w:rsidRPr="001C63F0" w:rsidRDefault="006F4681" w:rsidP="0005201F">
            <w:pPr>
              <w:spacing w:line="340" w:lineRule="exact"/>
              <w:jc w:val="left"/>
              <w:rPr>
                <w:sz w:val="22"/>
              </w:rPr>
            </w:pPr>
          </w:p>
        </w:tc>
      </w:tr>
      <w:tr w:rsidR="00125314" w:rsidRPr="001C63F0" w14:paraId="238BF694" w14:textId="77777777" w:rsidTr="007F69F3">
        <w:trPr>
          <w:trHeight w:val="315"/>
        </w:trPr>
        <w:tc>
          <w:tcPr>
            <w:tcW w:w="455" w:type="dxa"/>
          </w:tcPr>
          <w:p w14:paraId="27D4FA73" w14:textId="77777777" w:rsidR="00125314" w:rsidRPr="001C63F0" w:rsidRDefault="00125314" w:rsidP="00125314">
            <w:pPr>
              <w:spacing w:line="340" w:lineRule="exact"/>
              <w:jc w:val="right"/>
              <w:rPr>
                <w:sz w:val="22"/>
              </w:rPr>
            </w:pPr>
            <w:r>
              <w:rPr>
                <w:rFonts w:hint="eastAsia"/>
                <w:sz w:val="22"/>
              </w:rPr>
              <w:t>2</w:t>
            </w:r>
          </w:p>
          <w:p w14:paraId="67BE2EEC" w14:textId="34A9C952" w:rsidR="00125314" w:rsidRPr="001C63F0" w:rsidRDefault="00125314" w:rsidP="00125314">
            <w:pPr>
              <w:spacing w:line="340" w:lineRule="exact"/>
              <w:jc w:val="right"/>
              <w:rPr>
                <w:sz w:val="22"/>
              </w:rPr>
            </w:pPr>
          </w:p>
        </w:tc>
        <w:tc>
          <w:tcPr>
            <w:tcW w:w="1525" w:type="dxa"/>
          </w:tcPr>
          <w:p w14:paraId="061AFED0" w14:textId="6A7B729A" w:rsidR="00125314" w:rsidRPr="001C63F0" w:rsidRDefault="00125314" w:rsidP="00125314">
            <w:pPr>
              <w:spacing w:line="340" w:lineRule="exact"/>
              <w:rPr>
                <w:sz w:val="22"/>
              </w:rPr>
            </w:pPr>
            <w:r>
              <w:rPr>
                <w:rFonts w:hint="eastAsia"/>
                <w:sz w:val="22"/>
              </w:rPr>
              <w:t>加入依頼書メールの表題</w:t>
            </w:r>
            <w:r w:rsidR="00B95A87">
              <w:rPr>
                <w:rFonts w:hint="eastAsia"/>
                <w:sz w:val="22"/>
              </w:rPr>
              <w:t>(見出し)</w:t>
            </w:r>
          </w:p>
        </w:tc>
        <w:tc>
          <w:tcPr>
            <w:tcW w:w="2922" w:type="dxa"/>
          </w:tcPr>
          <w:p w14:paraId="54AE1454" w14:textId="4EDA7A77" w:rsidR="00125314" w:rsidRPr="00B95A87" w:rsidRDefault="00B95A87" w:rsidP="00125314">
            <w:pPr>
              <w:spacing w:line="340" w:lineRule="exact"/>
              <w:rPr>
                <w:sz w:val="22"/>
              </w:rPr>
            </w:pPr>
            <w:r>
              <w:rPr>
                <w:rFonts w:hint="eastAsia"/>
                <w:sz w:val="22"/>
              </w:rPr>
              <w:t>グリーンボランティア保険加入依頼書(千葉県森林インストラクター会)</w:t>
            </w:r>
          </w:p>
        </w:tc>
        <w:tc>
          <w:tcPr>
            <w:tcW w:w="1120" w:type="dxa"/>
          </w:tcPr>
          <w:p w14:paraId="354EBF25" w14:textId="0D60FAFF" w:rsidR="00125314" w:rsidRPr="001C63F0" w:rsidRDefault="00125314" w:rsidP="00125314">
            <w:pPr>
              <w:spacing w:line="340" w:lineRule="exact"/>
              <w:jc w:val="left"/>
              <w:rPr>
                <w:sz w:val="22"/>
              </w:rPr>
            </w:pPr>
          </w:p>
        </w:tc>
        <w:tc>
          <w:tcPr>
            <w:tcW w:w="2904" w:type="dxa"/>
          </w:tcPr>
          <w:p w14:paraId="2907C61C" w14:textId="2B9C53DC" w:rsidR="00125314" w:rsidRPr="001C63F0" w:rsidRDefault="00B95A87" w:rsidP="00125314">
            <w:pPr>
              <w:spacing w:line="340" w:lineRule="exact"/>
              <w:jc w:val="left"/>
              <w:rPr>
                <w:sz w:val="22"/>
              </w:rPr>
            </w:pPr>
            <w:r>
              <w:rPr>
                <w:rFonts w:hint="eastAsia"/>
                <w:sz w:val="22"/>
              </w:rPr>
              <w:t>左の細項目に記載した表題(見出し)とし、加入依頼の旨を記入し、加入依頼書を添付して</w:t>
            </w:r>
            <w:r w:rsidR="00FD7DB8">
              <w:rPr>
                <w:rFonts w:hint="eastAsia"/>
                <w:sz w:val="22"/>
              </w:rPr>
              <w:t>送信</w:t>
            </w:r>
            <w:r>
              <w:rPr>
                <w:rFonts w:hint="eastAsia"/>
                <w:sz w:val="22"/>
              </w:rPr>
              <w:t>。</w:t>
            </w:r>
          </w:p>
        </w:tc>
        <w:tc>
          <w:tcPr>
            <w:tcW w:w="702" w:type="dxa"/>
          </w:tcPr>
          <w:p w14:paraId="2A47E795" w14:textId="3360E7C8" w:rsidR="00125314" w:rsidRPr="001C63F0" w:rsidRDefault="00125314" w:rsidP="00125314">
            <w:pPr>
              <w:spacing w:line="340" w:lineRule="exact"/>
              <w:jc w:val="left"/>
              <w:rPr>
                <w:sz w:val="22"/>
              </w:rPr>
            </w:pPr>
          </w:p>
        </w:tc>
      </w:tr>
      <w:tr w:rsidR="00125314" w:rsidRPr="001C63F0" w14:paraId="0F5F9B9D" w14:textId="77777777" w:rsidTr="007F69F3">
        <w:trPr>
          <w:trHeight w:val="70"/>
        </w:trPr>
        <w:tc>
          <w:tcPr>
            <w:tcW w:w="455" w:type="dxa"/>
          </w:tcPr>
          <w:p w14:paraId="1C70834A" w14:textId="77777777" w:rsidR="00B95A87" w:rsidRPr="001C63F0" w:rsidRDefault="00B95A87" w:rsidP="00B95A87">
            <w:pPr>
              <w:spacing w:line="340" w:lineRule="exact"/>
              <w:jc w:val="right"/>
              <w:rPr>
                <w:sz w:val="22"/>
              </w:rPr>
            </w:pPr>
            <w:r>
              <w:rPr>
                <w:rFonts w:hint="eastAsia"/>
                <w:sz w:val="22"/>
              </w:rPr>
              <w:t>3</w:t>
            </w:r>
          </w:p>
          <w:p w14:paraId="0BAF2228" w14:textId="35EB5C3E" w:rsidR="00125314" w:rsidRPr="00B95A87" w:rsidRDefault="00125314" w:rsidP="00125314">
            <w:pPr>
              <w:spacing w:line="340" w:lineRule="exact"/>
              <w:ind w:right="1320"/>
              <w:jc w:val="right"/>
              <w:rPr>
                <w:sz w:val="22"/>
              </w:rPr>
            </w:pPr>
          </w:p>
        </w:tc>
        <w:tc>
          <w:tcPr>
            <w:tcW w:w="1525" w:type="dxa"/>
          </w:tcPr>
          <w:p w14:paraId="58BE1C1E" w14:textId="1C14FB0E" w:rsidR="00125314" w:rsidRPr="001C63F0" w:rsidRDefault="00B95A87" w:rsidP="00125314">
            <w:pPr>
              <w:spacing w:line="340" w:lineRule="exact"/>
              <w:rPr>
                <w:sz w:val="22"/>
              </w:rPr>
            </w:pPr>
            <w:r>
              <w:rPr>
                <w:rFonts w:hint="eastAsia"/>
                <w:sz w:val="22"/>
              </w:rPr>
              <w:t>実績報告書の作成と送付。</w:t>
            </w:r>
          </w:p>
        </w:tc>
        <w:tc>
          <w:tcPr>
            <w:tcW w:w="2922" w:type="dxa"/>
          </w:tcPr>
          <w:p w14:paraId="651F4407" w14:textId="286B73A9" w:rsidR="00125314" w:rsidRDefault="00B84AD4" w:rsidP="00125314">
            <w:pPr>
              <w:spacing w:line="340" w:lineRule="exact"/>
              <w:rPr>
                <w:sz w:val="22"/>
              </w:rPr>
            </w:pPr>
            <w:r>
              <w:rPr>
                <w:rFonts w:hint="eastAsia"/>
                <w:sz w:val="22"/>
              </w:rPr>
              <w:t>加入依頼書の下段の活動実施報告欄に実施日、活動場所、行事内容、参加延べ人数、保険料の各欄を</w:t>
            </w:r>
            <w:r w:rsidR="00054F4F">
              <w:rPr>
                <w:rFonts w:hint="eastAsia"/>
                <w:sz w:val="22"/>
              </w:rPr>
              <w:t>原本に</w:t>
            </w:r>
            <w:r>
              <w:rPr>
                <w:rFonts w:hint="eastAsia"/>
                <w:sz w:val="22"/>
              </w:rPr>
              <w:t>記入</w:t>
            </w:r>
            <w:r w:rsidR="00054F4F">
              <w:rPr>
                <w:rFonts w:hint="eastAsia"/>
                <w:sz w:val="22"/>
              </w:rPr>
              <w:t>し、PDFに変換する</w:t>
            </w:r>
            <w:r>
              <w:rPr>
                <w:rFonts w:hint="eastAsia"/>
                <w:sz w:val="22"/>
              </w:rPr>
              <w:t>。</w:t>
            </w:r>
          </w:p>
          <w:p w14:paraId="10497E99" w14:textId="65824588" w:rsidR="00054F4F" w:rsidRPr="001C63F0" w:rsidRDefault="00054F4F" w:rsidP="00125314">
            <w:pPr>
              <w:spacing w:line="340" w:lineRule="exact"/>
              <w:rPr>
                <w:sz w:val="22"/>
              </w:rPr>
            </w:pPr>
            <w:r>
              <w:rPr>
                <w:rFonts w:hint="eastAsia"/>
                <w:sz w:val="22"/>
              </w:rPr>
              <w:t>変換した後、原本の内容が</w:t>
            </w:r>
            <w:r w:rsidR="007F69F3">
              <w:rPr>
                <w:rFonts w:hint="eastAsia"/>
                <w:sz w:val="22"/>
              </w:rPr>
              <w:t>正確に</w:t>
            </w:r>
            <w:r>
              <w:rPr>
                <w:rFonts w:hint="eastAsia"/>
                <w:sz w:val="22"/>
              </w:rPr>
              <w:t>見えているか確認す</w:t>
            </w:r>
            <w:r>
              <w:rPr>
                <w:rFonts w:hint="eastAsia"/>
                <w:sz w:val="22"/>
              </w:rPr>
              <w:lastRenderedPageBreak/>
              <w:t>る。</w:t>
            </w:r>
          </w:p>
        </w:tc>
        <w:tc>
          <w:tcPr>
            <w:tcW w:w="1120" w:type="dxa"/>
          </w:tcPr>
          <w:p w14:paraId="6E8A62EF" w14:textId="385D3D87" w:rsidR="00125314" w:rsidRPr="001C63F0" w:rsidRDefault="00054F4F" w:rsidP="00125314">
            <w:pPr>
              <w:spacing w:line="340" w:lineRule="exact"/>
              <w:jc w:val="left"/>
              <w:rPr>
                <w:sz w:val="22"/>
              </w:rPr>
            </w:pPr>
            <w:r>
              <w:rPr>
                <w:rFonts w:hint="eastAsia"/>
                <w:sz w:val="22"/>
              </w:rPr>
              <w:lastRenderedPageBreak/>
              <w:t>事業実施あるいは中止後</w:t>
            </w:r>
            <w:r w:rsidR="007F69F3">
              <w:rPr>
                <w:rFonts w:hint="eastAsia"/>
                <w:sz w:val="22"/>
              </w:rPr>
              <w:t>、</w:t>
            </w:r>
            <w:r>
              <w:rPr>
                <w:rFonts w:hint="eastAsia"/>
                <w:sz w:val="22"/>
              </w:rPr>
              <w:t>速やかに。</w:t>
            </w:r>
          </w:p>
        </w:tc>
        <w:tc>
          <w:tcPr>
            <w:tcW w:w="2904" w:type="dxa"/>
          </w:tcPr>
          <w:p w14:paraId="608FF6AF" w14:textId="77777777" w:rsidR="00125314" w:rsidRDefault="00054F4F" w:rsidP="00125314">
            <w:pPr>
              <w:spacing w:line="340" w:lineRule="exact"/>
              <w:jc w:val="left"/>
              <w:rPr>
                <w:sz w:val="22"/>
              </w:rPr>
            </w:pPr>
            <w:r>
              <w:rPr>
                <w:rFonts w:hint="eastAsia"/>
                <w:sz w:val="22"/>
              </w:rPr>
              <w:t>記載例を参考に記入。</w:t>
            </w:r>
          </w:p>
          <w:p w14:paraId="4F29C317" w14:textId="77777777" w:rsidR="00054F4F" w:rsidRDefault="00054F4F" w:rsidP="00125314">
            <w:pPr>
              <w:spacing w:line="340" w:lineRule="exact"/>
              <w:jc w:val="left"/>
              <w:rPr>
                <w:sz w:val="22"/>
              </w:rPr>
            </w:pPr>
            <w:r>
              <w:rPr>
                <w:rFonts w:hint="eastAsia"/>
                <w:sz w:val="22"/>
              </w:rPr>
              <w:t>保険料はエクセルに数式が埋め込まれているので自動的に計算される。ただし、賠償責任保険料は50人以下は自分で計算する必要がある。</w:t>
            </w:r>
          </w:p>
          <w:p w14:paraId="4E02633C" w14:textId="0469D5BB" w:rsidR="00054F4F" w:rsidRPr="001C63F0" w:rsidRDefault="00054F4F" w:rsidP="00125314">
            <w:pPr>
              <w:spacing w:line="340" w:lineRule="exact"/>
              <w:jc w:val="left"/>
              <w:rPr>
                <w:sz w:val="22"/>
              </w:rPr>
            </w:pPr>
            <w:r>
              <w:rPr>
                <w:rFonts w:hint="eastAsia"/>
                <w:sz w:val="22"/>
              </w:rPr>
              <w:lastRenderedPageBreak/>
              <w:t>PDFでは原本の記載が隠れてしまう場合がある</w:t>
            </w:r>
            <w:r w:rsidR="0015615A">
              <w:rPr>
                <w:rFonts w:hint="eastAsia"/>
                <w:sz w:val="22"/>
              </w:rPr>
              <w:t>ので実績報告書の時広げる</w:t>
            </w:r>
            <w:r>
              <w:rPr>
                <w:rFonts w:hint="eastAsia"/>
                <w:sz w:val="22"/>
              </w:rPr>
              <w:t>。</w:t>
            </w:r>
          </w:p>
        </w:tc>
        <w:tc>
          <w:tcPr>
            <w:tcW w:w="702" w:type="dxa"/>
          </w:tcPr>
          <w:p w14:paraId="4CA5CABD" w14:textId="65211F99" w:rsidR="00125314" w:rsidRPr="001C63F0" w:rsidRDefault="00125314" w:rsidP="00125314">
            <w:pPr>
              <w:spacing w:line="340" w:lineRule="exact"/>
              <w:jc w:val="left"/>
              <w:rPr>
                <w:sz w:val="22"/>
              </w:rPr>
            </w:pPr>
          </w:p>
        </w:tc>
      </w:tr>
      <w:tr w:rsidR="00054F4F" w:rsidRPr="001C63F0" w14:paraId="7CA1B963" w14:textId="77777777" w:rsidTr="007F69F3">
        <w:trPr>
          <w:trHeight w:val="1384"/>
        </w:trPr>
        <w:tc>
          <w:tcPr>
            <w:tcW w:w="455" w:type="dxa"/>
          </w:tcPr>
          <w:p w14:paraId="7943441A" w14:textId="722E259A" w:rsidR="00054F4F" w:rsidRPr="001C63F0" w:rsidRDefault="00054F4F" w:rsidP="00054F4F">
            <w:pPr>
              <w:spacing w:line="340" w:lineRule="exact"/>
              <w:jc w:val="right"/>
              <w:rPr>
                <w:sz w:val="22"/>
              </w:rPr>
            </w:pPr>
            <w:bookmarkStart w:id="0" w:name="_Hlk160727431"/>
            <w:r>
              <w:rPr>
                <w:rFonts w:hint="eastAsia"/>
                <w:sz w:val="22"/>
              </w:rPr>
              <w:t>4</w:t>
            </w:r>
          </w:p>
        </w:tc>
        <w:tc>
          <w:tcPr>
            <w:tcW w:w="1525" w:type="dxa"/>
          </w:tcPr>
          <w:p w14:paraId="24988AF7" w14:textId="3305E44F" w:rsidR="00054F4F" w:rsidRPr="001C63F0" w:rsidRDefault="00054F4F" w:rsidP="00054F4F">
            <w:pPr>
              <w:spacing w:line="340" w:lineRule="exact"/>
              <w:jc w:val="left"/>
              <w:rPr>
                <w:sz w:val="22"/>
              </w:rPr>
            </w:pPr>
            <w:r>
              <w:rPr>
                <w:rFonts w:hint="eastAsia"/>
                <w:sz w:val="22"/>
              </w:rPr>
              <w:t>実績報告書のメールの表題(見出し)</w:t>
            </w:r>
          </w:p>
        </w:tc>
        <w:tc>
          <w:tcPr>
            <w:tcW w:w="2922" w:type="dxa"/>
          </w:tcPr>
          <w:p w14:paraId="0B17E067" w14:textId="6A1D5A21" w:rsidR="00054F4F" w:rsidRPr="001C63F0" w:rsidRDefault="00054F4F" w:rsidP="00054F4F">
            <w:pPr>
              <w:spacing w:line="340" w:lineRule="exact"/>
              <w:rPr>
                <w:strike/>
                <w:sz w:val="22"/>
              </w:rPr>
            </w:pPr>
            <w:r>
              <w:rPr>
                <w:rFonts w:hint="eastAsia"/>
                <w:sz w:val="22"/>
              </w:rPr>
              <w:t>グリーンボランティア保険ｼ実績報告書(千葉県森林インストラクター会)</w:t>
            </w:r>
          </w:p>
        </w:tc>
        <w:tc>
          <w:tcPr>
            <w:tcW w:w="1120" w:type="dxa"/>
          </w:tcPr>
          <w:p w14:paraId="2E088B83" w14:textId="0B989091" w:rsidR="00054F4F" w:rsidRPr="001C63F0" w:rsidRDefault="00054F4F" w:rsidP="00054F4F">
            <w:pPr>
              <w:spacing w:line="340" w:lineRule="exact"/>
              <w:jc w:val="left"/>
              <w:rPr>
                <w:sz w:val="22"/>
              </w:rPr>
            </w:pPr>
          </w:p>
        </w:tc>
        <w:tc>
          <w:tcPr>
            <w:tcW w:w="2904" w:type="dxa"/>
          </w:tcPr>
          <w:p w14:paraId="18DCEDFE" w14:textId="0F9A8C2B" w:rsidR="00054F4F" w:rsidRPr="001C63F0" w:rsidRDefault="00054F4F" w:rsidP="00054F4F">
            <w:pPr>
              <w:spacing w:line="340" w:lineRule="exact"/>
              <w:rPr>
                <w:sz w:val="22"/>
              </w:rPr>
            </w:pPr>
            <w:r>
              <w:rPr>
                <w:rFonts w:hint="eastAsia"/>
                <w:sz w:val="22"/>
              </w:rPr>
              <w:t>左の細項目に記載した表題(見出し)とし、実績報告の旨を記入し、実績報告書を添付して</w:t>
            </w:r>
            <w:r w:rsidR="00F35B67">
              <w:rPr>
                <w:rFonts w:hint="eastAsia"/>
                <w:sz w:val="22"/>
              </w:rPr>
              <w:t>送信</w:t>
            </w:r>
            <w:r>
              <w:rPr>
                <w:rFonts w:hint="eastAsia"/>
                <w:sz w:val="22"/>
              </w:rPr>
              <w:t>。</w:t>
            </w:r>
          </w:p>
        </w:tc>
        <w:tc>
          <w:tcPr>
            <w:tcW w:w="702" w:type="dxa"/>
          </w:tcPr>
          <w:p w14:paraId="6EA2F519" w14:textId="448F249E" w:rsidR="00054F4F" w:rsidRPr="001C63F0" w:rsidRDefault="00054F4F" w:rsidP="00054F4F">
            <w:pPr>
              <w:spacing w:line="340" w:lineRule="exact"/>
              <w:jc w:val="left"/>
              <w:rPr>
                <w:sz w:val="22"/>
              </w:rPr>
            </w:pPr>
          </w:p>
        </w:tc>
      </w:tr>
      <w:bookmarkEnd w:id="0"/>
      <w:tr w:rsidR="00054F4F" w:rsidRPr="001C63F0" w14:paraId="5171C439" w14:textId="77777777" w:rsidTr="007F69F3">
        <w:trPr>
          <w:trHeight w:val="970"/>
        </w:trPr>
        <w:tc>
          <w:tcPr>
            <w:tcW w:w="455" w:type="dxa"/>
          </w:tcPr>
          <w:p w14:paraId="0BC383D8" w14:textId="13CE2DCE" w:rsidR="00054F4F" w:rsidRPr="001C63F0" w:rsidRDefault="00054F4F" w:rsidP="00054F4F">
            <w:pPr>
              <w:spacing w:line="340" w:lineRule="exact"/>
              <w:jc w:val="right"/>
              <w:rPr>
                <w:sz w:val="22"/>
              </w:rPr>
            </w:pPr>
            <w:r w:rsidRPr="001C63F0">
              <w:rPr>
                <w:rFonts w:hint="eastAsia"/>
                <w:sz w:val="22"/>
              </w:rPr>
              <w:t>５</w:t>
            </w:r>
          </w:p>
        </w:tc>
        <w:tc>
          <w:tcPr>
            <w:tcW w:w="1525" w:type="dxa"/>
          </w:tcPr>
          <w:p w14:paraId="66A5B7EE" w14:textId="45DE93B9" w:rsidR="00054F4F" w:rsidRPr="001C63F0" w:rsidRDefault="00054F4F" w:rsidP="00054F4F">
            <w:pPr>
              <w:spacing w:line="340" w:lineRule="exact"/>
              <w:jc w:val="left"/>
              <w:rPr>
                <w:sz w:val="22"/>
              </w:rPr>
            </w:pPr>
            <w:r>
              <w:rPr>
                <w:rFonts w:hint="eastAsia"/>
                <w:sz w:val="22"/>
              </w:rPr>
              <w:t>総括への送付</w:t>
            </w:r>
          </w:p>
        </w:tc>
        <w:tc>
          <w:tcPr>
            <w:tcW w:w="2922" w:type="dxa"/>
          </w:tcPr>
          <w:p w14:paraId="7E8E03B8" w14:textId="1C7782FE" w:rsidR="00054F4F" w:rsidRPr="001C63F0" w:rsidRDefault="00054F4F" w:rsidP="00054F4F">
            <w:pPr>
              <w:spacing w:line="340" w:lineRule="exact"/>
              <w:rPr>
                <w:sz w:val="22"/>
              </w:rPr>
            </w:pPr>
            <w:r>
              <w:rPr>
                <w:rFonts w:hint="eastAsia"/>
                <w:sz w:val="22"/>
              </w:rPr>
              <w:t>森づくりフォーラムと保険会社に</w:t>
            </w:r>
            <w:r w:rsidR="000F2A3C">
              <w:rPr>
                <w:rFonts w:hint="eastAsia"/>
                <w:sz w:val="22"/>
              </w:rPr>
              <w:t>送信</w:t>
            </w:r>
            <w:r>
              <w:rPr>
                <w:rFonts w:hint="eastAsia"/>
                <w:sz w:val="22"/>
              </w:rPr>
              <w:t>した実績報告書を総括に</w:t>
            </w:r>
            <w:r w:rsidR="000F2A3C">
              <w:rPr>
                <w:rFonts w:hint="eastAsia"/>
                <w:sz w:val="22"/>
              </w:rPr>
              <w:t>送信</w:t>
            </w:r>
            <w:r>
              <w:rPr>
                <w:rFonts w:hint="eastAsia"/>
                <w:sz w:val="22"/>
              </w:rPr>
              <w:t>する。</w:t>
            </w:r>
          </w:p>
        </w:tc>
        <w:tc>
          <w:tcPr>
            <w:tcW w:w="1120" w:type="dxa"/>
          </w:tcPr>
          <w:p w14:paraId="29319704" w14:textId="6C0E35CA" w:rsidR="00054F4F" w:rsidRPr="001C63F0" w:rsidRDefault="00054F4F" w:rsidP="00054F4F">
            <w:pPr>
              <w:spacing w:line="340" w:lineRule="exact"/>
              <w:jc w:val="left"/>
              <w:rPr>
                <w:sz w:val="22"/>
              </w:rPr>
            </w:pPr>
            <w:r>
              <w:rPr>
                <w:rFonts w:hint="eastAsia"/>
                <w:sz w:val="22"/>
              </w:rPr>
              <w:t>保険会社等と同時で良い</w:t>
            </w:r>
          </w:p>
        </w:tc>
        <w:tc>
          <w:tcPr>
            <w:tcW w:w="2904" w:type="dxa"/>
          </w:tcPr>
          <w:p w14:paraId="6E7B40F4" w14:textId="4E651023" w:rsidR="00054F4F" w:rsidRPr="001C63F0" w:rsidRDefault="00054F4F" w:rsidP="00054F4F">
            <w:pPr>
              <w:spacing w:line="340" w:lineRule="exact"/>
              <w:rPr>
                <w:sz w:val="22"/>
              </w:rPr>
            </w:pPr>
            <w:r>
              <w:rPr>
                <w:rFonts w:hint="eastAsia"/>
                <w:sz w:val="22"/>
              </w:rPr>
              <w:t>CCで総括に</w:t>
            </w:r>
            <w:r w:rsidR="00F35B67">
              <w:rPr>
                <w:rFonts w:hint="eastAsia"/>
                <w:sz w:val="22"/>
              </w:rPr>
              <w:t>送信して</w:t>
            </w:r>
            <w:r>
              <w:rPr>
                <w:rFonts w:hint="eastAsia"/>
                <w:sz w:val="22"/>
              </w:rPr>
              <w:t>良い。</w:t>
            </w:r>
          </w:p>
        </w:tc>
        <w:tc>
          <w:tcPr>
            <w:tcW w:w="702" w:type="dxa"/>
          </w:tcPr>
          <w:p w14:paraId="0977BBF1" w14:textId="5D101B0A" w:rsidR="00054F4F" w:rsidRPr="001C63F0" w:rsidRDefault="00054F4F" w:rsidP="00054F4F">
            <w:pPr>
              <w:spacing w:line="340" w:lineRule="exact"/>
              <w:jc w:val="left"/>
              <w:rPr>
                <w:sz w:val="22"/>
              </w:rPr>
            </w:pPr>
          </w:p>
        </w:tc>
      </w:tr>
      <w:tr w:rsidR="00054F4F" w:rsidRPr="001C63F0" w14:paraId="4E1BDB57" w14:textId="77777777" w:rsidTr="007F69F3">
        <w:trPr>
          <w:trHeight w:val="1140"/>
        </w:trPr>
        <w:tc>
          <w:tcPr>
            <w:tcW w:w="455" w:type="dxa"/>
          </w:tcPr>
          <w:p w14:paraId="74E2266F" w14:textId="795293DD" w:rsidR="00054F4F" w:rsidRPr="001C63F0" w:rsidRDefault="00054F4F" w:rsidP="00054F4F">
            <w:pPr>
              <w:spacing w:line="340" w:lineRule="exact"/>
              <w:jc w:val="right"/>
              <w:rPr>
                <w:sz w:val="22"/>
              </w:rPr>
            </w:pPr>
            <w:r w:rsidRPr="001C63F0">
              <w:rPr>
                <w:rFonts w:hint="eastAsia"/>
                <w:sz w:val="22"/>
              </w:rPr>
              <w:t>６</w:t>
            </w:r>
          </w:p>
          <w:p w14:paraId="566E6BD4" w14:textId="0F6D7304" w:rsidR="00054F4F" w:rsidRPr="001C63F0" w:rsidRDefault="00054F4F" w:rsidP="00054F4F">
            <w:pPr>
              <w:spacing w:line="340" w:lineRule="exact"/>
              <w:jc w:val="right"/>
              <w:rPr>
                <w:sz w:val="22"/>
              </w:rPr>
            </w:pPr>
          </w:p>
        </w:tc>
        <w:tc>
          <w:tcPr>
            <w:tcW w:w="1525" w:type="dxa"/>
          </w:tcPr>
          <w:p w14:paraId="652B7C94" w14:textId="0033D31E" w:rsidR="00054F4F" w:rsidRPr="001C63F0" w:rsidRDefault="00EB19ED" w:rsidP="00054F4F">
            <w:pPr>
              <w:spacing w:line="340" w:lineRule="exact"/>
              <w:rPr>
                <w:sz w:val="22"/>
              </w:rPr>
            </w:pPr>
            <w:r>
              <w:rPr>
                <w:rFonts w:hint="eastAsia"/>
                <w:sz w:val="22"/>
              </w:rPr>
              <w:t>誤りの訂正</w:t>
            </w:r>
          </w:p>
        </w:tc>
        <w:tc>
          <w:tcPr>
            <w:tcW w:w="2922" w:type="dxa"/>
          </w:tcPr>
          <w:p w14:paraId="33109762" w14:textId="77777777" w:rsidR="00054F4F" w:rsidRDefault="00EB19ED" w:rsidP="00054F4F">
            <w:pPr>
              <w:spacing w:line="340" w:lineRule="exact"/>
              <w:rPr>
                <w:sz w:val="22"/>
              </w:rPr>
            </w:pPr>
            <w:r>
              <w:rPr>
                <w:rFonts w:hint="eastAsia"/>
                <w:sz w:val="22"/>
              </w:rPr>
              <w:t>送付後に誤りがあった場合は正しい実績報告書を作成し、PDFに変換して再度送付。</w:t>
            </w:r>
          </w:p>
          <w:p w14:paraId="50572E6E" w14:textId="79B76110" w:rsidR="00EB19ED" w:rsidRPr="001C63F0" w:rsidRDefault="00EB19ED" w:rsidP="00054F4F">
            <w:pPr>
              <w:spacing w:line="340" w:lineRule="exact"/>
              <w:rPr>
                <w:sz w:val="22"/>
              </w:rPr>
            </w:pPr>
            <w:r>
              <w:rPr>
                <w:rFonts w:hint="eastAsia"/>
                <w:sz w:val="22"/>
              </w:rPr>
              <w:t xml:space="preserve">　訂正した場合は総括にも報告・</w:t>
            </w:r>
            <w:r w:rsidR="000F2A3C">
              <w:rPr>
                <w:rFonts w:hint="eastAsia"/>
                <w:sz w:val="22"/>
              </w:rPr>
              <w:t>送信</w:t>
            </w:r>
            <w:r>
              <w:rPr>
                <w:rFonts w:hint="eastAsia"/>
                <w:sz w:val="22"/>
              </w:rPr>
              <w:t>。</w:t>
            </w:r>
          </w:p>
        </w:tc>
        <w:tc>
          <w:tcPr>
            <w:tcW w:w="1120" w:type="dxa"/>
          </w:tcPr>
          <w:p w14:paraId="3B9D04AF" w14:textId="10D9B465" w:rsidR="00054F4F" w:rsidRPr="001C63F0" w:rsidRDefault="00EB19ED" w:rsidP="00054F4F">
            <w:pPr>
              <w:spacing w:line="340" w:lineRule="exact"/>
              <w:jc w:val="left"/>
              <w:rPr>
                <w:sz w:val="22"/>
              </w:rPr>
            </w:pPr>
            <w:r>
              <w:rPr>
                <w:rFonts w:hint="eastAsia"/>
                <w:sz w:val="22"/>
              </w:rPr>
              <w:t>原則、1か月以内。</w:t>
            </w:r>
          </w:p>
        </w:tc>
        <w:tc>
          <w:tcPr>
            <w:tcW w:w="2904" w:type="dxa"/>
          </w:tcPr>
          <w:p w14:paraId="409C5147" w14:textId="77777777" w:rsidR="00054F4F" w:rsidRDefault="00EB19ED" w:rsidP="00054F4F">
            <w:pPr>
              <w:spacing w:line="340" w:lineRule="exact"/>
              <w:jc w:val="left"/>
              <w:rPr>
                <w:sz w:val="22"/>
              </w:rPr>
            </w:pPr>
            <w:r w:rsidRPr="001C63F0">
              <w:rPr>
                <w:rFonts w:hint="eastAsia"/>
                <w:sz w:val="22"/>
              </w:rPr>
              <w:t>保険会社に報告後も訂正は可能。1カ月以上遅れた場合は保険会社に可否を問い合わせ</w:t>
            </w:r>
            <w:r>
              <w:rPr>
                <w:rFonts w:hint="eastAsia"/>
                <w:sz w:val="22"/>
              </w:rPr>
              <w:t>る</w:t>
            </w:r>
            <w:r w:rsidRPr="001C63F0">
              <w:rPr>
                <w:rFonts w:hint="eastAsia"/>
                <w:sz w:val="22"/>
              </w:rPr>
              <w:t>。</w:t>
            </w:r>
          </w:p>
          <w:p w14:paraId="11C9756F" w14:textId="2D4E1038" w:rsidR="007F69F3" w:rsidRPr="001C63F0" w:rsidRDefault="007F69F3" w:rsidP="00054F4F">
            <w:pPr>
              <w:spacing w:line="340" w:lineRule="exact"/>
              <w:jc w:val="left"/>
              <w:rPr>
                <w:sz w:val="22"/>
              </w:rPr>
            </w:pPr>
            <w:r>
              <w:rPr>
                <w:rFonts w:hint="eastAsia"/>
                <w:sz w:val="22"/>
              </w:rPr>
              <w:t>加入依頼書の訂正も同様</w:t>
            </w:r>
          </w:p>
        </w:tc>
        <w:tc>
          <w:tcPr>
            <w:tcW w:w="702" w:type="dxa"/>
          </w:tcPr>
          <w:p w14:paraId="78AADE37" w14:textId="575414E9" w:rsidR="00054F4F" w:rsidRPr="001C63F0" w:rsidRDefault="00054F4F" w:rsidP="00054F4F">
            <w:pPr>
              <w:spacing w:line="340" w:lineRule="exact"/>
              <w:jc w:val="left"/>
              <w:rPr>
                <w:sz w:val="22"/>
              </w:rPr>
            </w:pPr>
          </w:p>
        </w:tc>
      </w:tr>
      <w:tr w:rsidR="00EB19ED" w:rsidRPr="001C63F0" w14:paraId="0B537939" w14:textId="77777777" w:rsidTr="007F69F3">
        <w:tc>
          <w:tcPr>
            <w:tcW w:w="455" w:type="dxa"/>
          </w:tcPr>
          <w:p w14:paraId="5507EA54" w14:textId="3A5D2AD0" w:rsidR="00EB19ED" w:rsidRPr="001C63F0" w:rsidRDefault="00EB19ED" w:rsidP="00EB19ED">
            <w:pPr>
              <w:spacing w:line="340" w:lineRule="exact"/>
              <w:jc w:val="right"/>
              <w:rPr>
                <w:sz w:val="22"/>
              </w:rPr>
            </w:pPr>
            <w:r w:rsidRPr="001C63F0">
              <w:rPr>
                <w:rFonts w:hint="eastAsia"/>
                <w:sz w:val="22"/>
              </w:rPr>
              <w:t>７</w:t>
            </w:r>
          </w:p>
        </w:tc>
        <w:tc>
          <w:tcPr>
            <w:tcW w:w="1525" w:type="dxa"/>
          </w:tcPr>
          <w:p w14:paraId="3E94385C" w14:textId="77777777" w:rsidR="00EB19ED" w:rsidRPr="001C63F0" w:rsidRDefault="00EB19ED" w:rsidP="00EB19ED">
            <w:pPr>
              <w:spacing w:line="340" w:lineRule="exact"/>
              <w:rPr>
                <w:sz w:val="22"/>
              </w:rPr>
            </w:pPr>
            <w:r w:rsidRPr="001C63F0">
              <w:rPr>
                <w:rFonts w:hint="eastAsia"/>
                <w:sz w:val="22"/>
              </w:rPr>
              <w:t>【事故報告】</w:t>
            </w:r>
          </w:p>
          <w:p w14:paraId="6C8BEC3C" w14:textId="77777777" w:rsidR="00EB19ED" w:rsidRPr="001C63F0" w:rsidRDefault="00EB19ED" w:rsidP="00EB19ED">
            <w:pPr>
              <w:spacing w:line="340" w:lineRule="exact"/>
              <w:rPr>
                <w:sz w:val="22"/>
              </w:rPr>
            </w:pPr>
          </w:p>
        </w:tc>
        <w:tc>
          <w:tcPr>
            <w:tcW w:w="2922" w:type="dxa"/>
          </w:tcPr>
          <w:p w14:paraId="4EF2ABB0" w14:textId="5DCB4D72" w:rsidR="00EB19ED" w:rsidRPr="001C63F0" w:rsidRDefault="00EB19ED" w:rsidP="00EB19ED">
            <w:pPr>
              <w:spacing w:line="340" w:lineRule="exact"/>
              <w:rPr>
                <w:sz w:val="22"/>
              </w:rPr>
            </w:pPr>
            <w:r w:rsidRPr="001C63F0">
              <w:rPr>
                <w:rFonts w:hint="eastAsia"/>
                <w:sz w:val="22"/>
              </w:rPr>
              <w:t>保険請求対象者の氏名、住所、電話番号及び事故発生時の概要等</w:t>
            </w:r>
            <w:r>
              <w:rPr>
                <w:rFonts w:hint="eastAsia"/>
                <w:sz w:val="22"/>
              </w:rPr>
              <w:t>を総括に報告</w:t>
            </w:r>
          </w:p>
        </w:tc>
        <w:tc>
          <w:tcPr>
            <w:tcW w:w="1120" w:type="dxa"/>
          </w:tcPr>
          <w:p w14:paraId="4EB15C5F" w14:textId="3DA002AE" w:rsidR="00EB19ED" w:rsidRPr="001C63F0" w:rsidRDefault="00EB19ED" w:rsidP="00EB19ED">
            <w:pPr>
              <w:spacing w:line="340" w:lineRule="exact"/>
              <w:jc w:val="left"/>
              <w:rPr>
                <w:sz w:val="22"/>
              </w:rPr>
            </w:pPr>
            <w:r w:rsidRPr="001C63F0">
              <w:rPr>
                <w:rFonts w:hint="eastAsia"/>
                <w:sz w:val="22"/>
              </w:rPr>
              <w:t>出来るだけ早く</w:t>
            </w:r>
          </w:p>
        </w:tc>
        <w:tc>
          <w:tcPr>
            <w:tcW w:w="2904" w:type="dxa"/>
          </w:tcPr>
          <w:p w14:paraId="053195C3" w14:textId="3E93997D" w:rsidR="00EB19ED" w:rsidRPr="001C63F0" w:rsidRDefault="00EB19ED" w:rsidP="00EB19ED">
            <w:pPr>
              <w:spacing w:line="340" w:lineRule="exact"/>
              <w:jc w:val="left"/>
              <w:rPr>
                <w:sz w:val="22"/>
              </w:rPr>
            </w:pPr>
            <w:r w:rsidRPr="001C63F0">
              <w:rPr>
                <w:rFonts w:hint="eastAsia"/>
                <w:sz w:val="22"/>
              </w:rPr>
              <w:t>どのような情報が必要か必要な情報を総括が保険会社に確認</w:t>
            </w:r>
          </w:p>
        </w:tc>
        <w:tc>
          <w:tcPr>
            <w:tcW w:w="702" w:type="dxa"/>
          </w:tcPr>
          <w:p w14:paraId="5A4B06DF" w14:textId="1B54C329" w:rsidR="00EB19ED" w:rsidRPr="001C63F0" w:rsidRDefault="00EB19ED" w:rsidP="00EB19ED">
            <w:pPr>
              <w:spacing w:line="340" w:lineRule="exact"/>
              <w:jc w:val="left"/>
              <w:rPr>
                <w:sz w:val="22"/>
              </w:rPr>
            </w:pPr>
          </w:p>
        </w:tc>
      </w:tr>
      <w:tr w:rsidR="00EB19ED" w:rsidRPr="001C63F0" w14:paraId="61103C57" w14:textId="77777777" w:rsidTr="007F69F3">
        <w:tc>
          <w:tcPr>
            <w:tcW w:w="455" w:type="dxa"/>
          </w:tcPr>
          <w:p w14:paraId="1C5E3BE1" w14:textId="73E90D1F" w:rsidR="00EB19ED" w:rsidRPr="001C63F0" w:rsidRDefault="00EB19ED" w:rsidP="00EB19ED">
            <w:pPr>
              <w:spacing w:line="340" w:lineRule="exact"/>
              <w:jc w:val="right"/>
              <w:rPr>
                <w:sz w:val="22"/>
              </w:rPr>
            </w:pPr>
            <w:r w:rsidRPr="001C63F0">
              <w:rPr>
                <w:rFonts w:hint="eastAsia"/>
                <w:sz w:val="22"/>
              </w:rPr>
              <w:t>８</w:t>
            </w:r>
          </w:p>
        </w:tc>
        <w:tc>
          <w:tcPr>
            <w:tcW w:w="1525" w:type="dxa"/>
          </w:tcPr>
          <w:p w14:paraId="3A8D6B18" w14:textId="48CBDE79" w:rsidR="00EB19ED" w:rsidRPr="001C63F0" w:rsidRDefault="00EB19ED" w:rsidP="00EB19ED">
            <w:pPr>
              <w:spacing w:line="340" w:lineRule="exact"/>
              <w:rPr>
                <w:sz w:val="22"/>
              </w:rPr>
            </w:pPr>
            <w:r w:rsidRPr="001C63F0">
              <w:rPr>
                <w:rFonts w:hint="eastAsia"/>
                <w:sz w:val="22"/>
              </w:rPr>
              <w:t>【総括からの問合せに回答】</w:t>
            </w:r>
          </w:p>
        </w:tc>
        <w:tc>
          <w:tcPr>
            <w:tcW w:w="2922" w:type="dxa"/>
          </w:tcPr>
          <w:p w14:paraId="5E524B0A" w14:textId="5022B520" w:rsidR="00EB19ED" w:rsidRPr="001C63F0" w:rsidRDefault="00EB19ED" w:rsidP="00EB19ED">
            <w:pPr>
              <w:spacing w:line="340" w:lineRule="exact"/>
              <w:rPr>
                <w:sz w:val="22"/>
              </w:rPr>
            </w:pPr>
            <w:r w:rsidRPr="001C63F0">
              <w:rPr>
                <w:rFonts w:hint="eastAsia"/>
                <w:sz w:val="22"/>
              </w:rPr>
              <w:t>総括から担当に問い合わせる場合がある。</w:t>
            </w:r>
          </w:p>
        </w:tc>
        <w:tc>
          <w:tcPr>
            <w:tcW w:w="1120" w:type="dxa"/>
          </w:tcPr>
          <w:p w14:paraId="161597E0" w14:textId="687EEF1B" w:rsidR="00EB19ED" w:rsidRPr="001C63F0" w:rsidRDefault="00EB19ED" w:rsidP="00EB19ED">
            <w:pPr>
              <w:spacing w:line="340" w:lineRule="exact"/>
              <w:jc w:val="left"/>
              <w:rPr>
                <w:sz w:val="22"/>
              </w:rPr>
            </w:pPr>
            <w:r w:rsidRPr="001C63F0">
              <w:rPr>
                <w:rFonts w:hint="eastAsia"/>
                <w:sz w:val="22"/>
              </w:rPr>
              <w:t>速やかに</w:t>
            </w:r>
            <w:r>
              <w:rPr>
                <w:rFonts w:hint="eastAsia"/>
                <w:sz w:val="22"/>
              </w:rPr>
              <w:t>回答する</w:t>
            </w:r>
          </w:p>
        </w:tc>
        <w:tc>
          <w:tcPr>
            <w:tcW w:w="2904" w:type="dxa"/>
          </w:tcPr>
          <w:p w14:paraId="55702CAA" w14:textId="28A3E9D7" w:rsidR="00EB19ED" w:rsidRPr="001C63F0" w:rsidRDefault="00EB19ED" w:rsidP="00EB19ED">
            <w:pPr>
              <w:spacing w:line="340" w:lineRule="exact"/>
              <w:jc w:val="left"/>
              <w:rPr>
                <w:sz w:val="22"/>
              </w:rPr>
            </w:pPr>
            <w:r w:rsidRPr="001C63F0">
              <w:rPr>
                <w:rFonts w:hint="eastAsia"/>
                <w:sz w:val="22"/>
              </w:rPr>
              <w:t>保険会社からの質問事項など</w:t>
            </w:r>
          </w:p>
        </w:tc>
        <w:tc>
          <w:tcPr>
            <w:tcW w:w="702" w:type="dxa"/>
          </w:tcPr>
          <w:p w14:paraId="4B6E49C1" w14:textId="77777777" w:rsidR="00EB19ED" w:rsidRPr="001C63F0" w:rsidRDefault="00EB19ED" w:rsidP="00EB19ED">
            <w:pPr>
              <w:spacing w:line="340" w:lineRule="exact"/>
              <w:rPr>
                <w:sz w:val="22"/>
              </w:rPr>
            </w:pPr>
          </w:p>
        </w:tc>
      </w:tr>
      <w:tr w:rsidR="00EB19ED" w:rsidRPr="001C63F0" w14:paraId="3876E791" w14:textId="77777777" w:rsidTr="007F69F3">
        <w:trPr>
          <w:trHeight w:val="780"/>
        </w:trPr>
        <w:tc>
          <w:tcPr>
            <w:tcW w:w="455" w:type="dxa"/>
          </w:tcPr>
          <w:p w14:paraId="46E7BD88" w14:textId="51B99710" w:rsidR="00EB19ED" w:rsidRPr="001C63F0" w:rsidRDefault="00EB19ED" w:rsidP="00EB19ED">
            <w:pPr>
              <w:spacing w:line="340" w:lineRule="exact"/>
              <w:rPr>
                <w:sz w:val="22"/>
              </w:rPr>
            </w:pPr>
            <w:r w:rsidRPr="001C63F0">
              <w:rPr>
                <w:rFonts w:hint="eastAsia"/>
                <w:sz w:val="22"/>
              </w:rPr>
              <w:t>９</w:t>
            </w:r>
          </w:p>
        </w:tc>
        <w:tc>
          <w:tcPr>
            <w:tcW w:w="1525" w:type="dxa"/>
          </w:tcPr>
          <w:p w14:paraId="435EE1C6" w14:textId="4568B617" w:rsidR="00EB19ED" w:rsidRPr="001C63F0" w:rsidRDefault="00EB19ED" w:rsidP="00EB19ED">
            <w:pPr>
              <w:spacing w:line="340" w:lineRule="exact"/>
              <w:rPr>
                <w:sz w:val="22"/>
              </w:rPr>
            </w:pPr>
            <w:r w:rsidRPr="001C63F0">
              <w:rPr>
                <w:rFonts w:hint="eastAsia"/>
                <w:sz w:val="22"/>
              </w:rPr>
              <w:t>総括が保険会社に提出する月次報告の内容確認</w:t>
            </w:r>
          </w:p>
        </w:tc>
        <w:tc>
          <w:tcPr>
            <w:tcW w:w="2922" w:type="dxa"/>
          </w:tcPr>
          <w:p w14:paraId="2A083AD4" w14:textId="7C6A5036" w:rsidR="00EB19ED" w:rsidRPr="001C63F0" w:rsidRDefault="00EB19ED" w:rsidP="00EB19ED">
            <w:pPr>
              <w:spacing w:line="340" w:lineRule="exact"/>
              <w:jc w:val="left"/>
              <w:rPr>
                <w:sz w:val="22"/>
              </w:rPr>
            </w:pPr>
            <w:r w:rsidRPr="001C63F0">
              <w:rPr>
                <w:rFonts w:hint="eastAsia"/>
                <w:sz w:val="22"/>
              </w:rPr>
              <w:t>各保険担当者が自分の講座の実績内容を確認</w:t>
            </w:r>
            <w:r w:rsidR="007F69F3">
              <w:rPr>
                <w:rFonts w:hint="eastAsia"/>
                <w:sz w:val="22"/>
              </w:rPr>
              <w:t>、違っていた場合は総括に連絡</w:t>
            </w:r>
          </w:p>
        </w:tc>
        <w:tc>
          <w:tcPr>
            <w:tcW w:w="1120" w:type="dxa"/>
          </w:tcPr>
          <w:p w14:paraId="18C59EF3" w14:textId="741EC359" w:rsidR="00EB19ED" w:rsidRPr="001C63F0" w:rsidRDefault="00EB19ED" w:rsidP="00EB19ED">
            <w:pPr>
              <w:spacing w:line="340" w:lineRule="exact"/>
              <w:jc w:val="left"/>
              <w:rPr>
                <w:sz w:val="22"/>
              </w:rPr>
            </w:pPr>
            <w:r w:rsidRPr="001C63F0">
              <w:rPr>
                <w:rFonts w:hint="eastAsia"/>
                <w:sz w:val="22"/>
              </w:rPr>
              <w:t>速やかに</w:t>
            </w:r>
          </w:p>
        </w:tc>
        <w:tc>
          <w:tcPr>
            <w:tcW w:w="2904" w:type="dxa"/>
          </w:tcPr>
          <w:p w14:paraId="706F9223" w14:textId="7F54209C" w:rsidR="00EB19ED" w:rsidRPr="001C63F0" w:rsidRDefault="00EB19ED" w:rsidP="00EB19ED">
            <w:pPr>
              <w:spacing w:line="340" w:lineRule="exact"/>
              <w:jc w:val="left"/>
              <w:rPr>
                <w:sz w:val="22"/>
              </w:rPr>
            </w:pPr>
            <w:r w:rsidRPr="001C63F0">
              <w:rPr>
                <w:rFonts w:hint="eastAsia"/>
                <w:sz w:val="22"/>
              </w:rPr>
              <w:t>ミスを防</w:t>
            </w:r>
            <w:r w:rsidR="007F69F3">
              <w:rPr>
                <w:rFonts w:hint="eastAsia"/>
                <w:sz w:val="22"/>
              </w:rPr>
              <w:t>ぎ、誤りを訂正する。</w:t>
            </w:r>
          </w:p>
        </w:tc>
        <w:tc>
          <w:tcPr>
            <w:tcW w:w="702" w:type="dxa"/>
          </w:tcPr>
          <w:p w14:paraId="03463BF5" w14:textId="77777777" w:rsidR="00EB19ED" w:rsidRPr="001C63F0" w:rsidRDefault="00EB19ED" w:rsidP="00EB19ED">
            <w:pPr>
              <w:spacing w:line="340" w:lineRule="exact"/>
              <w:rPr>
                <w:sz w:val="22"/>
              </w:rPr>
            </w:pPr>
          </w:p>
        </w:tc>
      </w:tr>
    </w:tbl>
    <w:p w14:paraId="588438B7" w14:textId="77777777" w:rsidR="00EB19ED" w:rsidRDefault="00EB19ED" w:rsidP="0005201F">
      <w:pPr>
        <w:spacing w:line="340" w:lineRule="exact"/>
        <w:rPr>
          <w:sz w:val="22"/>
        </w:rPr>
      </w:pPr>
    </w:p>
    <w:p w14:paraId="6560F08B" w14:textId="3B55755D" w:rsidR="00F422F7" w:rsidRPr="001C63F0" w:rsidRDefault="00975374" w:rsidP="0005201F">
      <w:pPr>
        <w:spacing w:line="340" w:lineRule="exact"/>
        <w:rPr>
          <w:sz w:val="22"/>
        </w:rPr>
      </w:pPr>
      <w:r w:rsidRPr="001C63F0">
        <w:rPr>
          <w:rFonts w:hint="eastAsia"/>
          <w:sz w:val="22"/>
        </w:rPr>
        <w:t>【総括の役割】</w:t>
      </w:r>
    </w:p>
    <w:tbl>
      <w:tblPr>
        <w:tblStyle w:val="a3"/>
        <w:tblW w:w="0" w:type="auto"/>
        <w:tblLook w:val="04A0" w:firstRow="1" w:lastRow="0" w:firstColumn="1" w:lastColumn="0" w:noHBand="0" w:noVBand="1"/>
      </w:tblPr>
      <w:tblGrid>
        <w:gridCol w:w="436"/>
        <w:gridCol w:w="1813"/>
        <w:gridCol w:w="2644"/>
        <w:gridCol w:w="1122"/>
        <w:gridCol w:w="2642"/>
        <w:gridCol w:w="971"/>
      </w:tblGrid>
      <w:tr w:rsidR="001C63F0" w:rsidRPr="001C63F0" w14:paraId="08521F5A" w14:textId="77777777" w:rsidTr="00886A8A">
        <w:tc>
          <w:tcPr>
            <w:tcW w:w="436" w:type="dxa"/>
          </w:tcPr>
          <w:p w14:paraId="3885653A" w14:textId="77777777" w:rsidR="008C5206" w:rsidRPr="001C63F0" w:rsidRDefault="008C5206" w:rsidP="0005201F">
            <w:pPr>
              <w:spacing w:line="340" w:lineRule="exact"/>
              <w:rPr>
                <w:sz w:val="22"/>
              </w:rPr>
            </w:pPr>
          </w:p>
        </w:tc>
        <w:tc>
          <w:tcPr>
            <w:tcW w:w="1813" w:type="dxa"/>
          </w:tcPr>
          <w:p w14:paraId="70892A60" w14:textId="77777777" w:rsidR="008C5206" w:rsidRPr="001C63F0" w:rsidRDefault="008C5206" w:rsidP="0005201F">
            <w:pPr>
              <w:spacing w:line="340" w:lineRule="exact"/>
              <w:rPr>
                <w:sz w:val="22"/>
              </w:rPr>
            </w:pPr>
            <w:r w:rsidRPr="001C63F0">
              <w:rPr>
                <w:rFonts w:hint="eastAsia"/>
                <w:sz w:val="22"/>
              </w:rPr>
              <w:t>項目</w:t>
            </w:r>
          </w:p>
        </w:tc>
        <w:tc>
          <w:tcPr>
            <w:tcW w:w="2644" w:type="dxa"/>
          </w:tcPr>
          <w:p w14:paraId="592B8994" w14:textId="77777777" w:rsidR="008C5206" w:rsidRPr="001C63F0" w:rsidRDefault="008C5206" w:rsidP="0005201F">
            <w:pPr>
              <w:spacing w:line="340" w:lineRule="exact"/>
              <w:rPr>
                <w:sz w:val="22"/>
              </w:rPr>
            </w:pPr>
            <w:r w:rsidRPr="001C63F0">
              <w:rPr>
                <w:rFonts w:hint="eastAsia"/>
                <w:sz w:val="22"/>
              </w:rPr>
              <w:t>細項目</w:t>
            </w:r>
          </w:p>
        </w:tc>
        <w:tc>
          <w:tcPr>
            <w:tcW w:w="1122" w:type="dxa"/>
          </w:tcPr>
          <w:p w14:paraId="7649D166" w14:textId="77777777" w:rsidR="008C5206" w:rsidRPr="001C63F0" w:rsidRDefault="008C5206" w:rsidP="0005201F">
            <w:pPr>
              <w:spacing w:line="340" w:lineRule="exact"/>
              <w:ind w:left="30"/>
              <w:rPr>
                <w:sz w:val="22"/>
              </w:rPr>
            </w:pPr>
            <w:r w:rsidRPr="001C63F0">
              <w:rPr>
                <w:rFonts w:hint="eastAsia"/>
                <w:sz w:val="22"/>
              </w:rPr>
              <w:t>時期</w:t>
            </w:r>
          </w:p>
        </w:tc>
        <w:tc>
          <w:tcPr>
            <w:tcW w:w="2642" w:type="dxa"/>
          </w:tcPr>
          <w:p w14:paraId="08F31FB5" w14:textId="77777777" w:rsidR="008C5206" w:rsidRPr="001C63F0" w:rsidRDefault="008C5206" w:rsidP="0005201F">
            <w:pPr>
              <w:spacing w:line="340" w:lineRule="exact"/>
              <w:rPr>
                <w:sz w:val="22"/>
              </w:rPr>
            </w:pPr>
            <w:r w:rsidRPr="001C63F0">
              <w:rPr>
                <w:rFonts w:hint="eastAsia"/>
                <w:sz w:val="22"/>
              </w:rPr>
              <w:t>説明</w:t>
            </w:r>
          </w:p>
        </w:tc>
        <w:tc>
          <w:tcPr>
            <w:tcW w:w="971" w:type="dxa"/>
          </w:tcPr>
          <w:p w14:paraId="72141AB9" w14:textId="77777777" w:rsidR="008C5206" w:rsidRPr="001C63F0" w:rsidRDefault="008C5206" w:rsidP="0005201F">
            <w:pPr>
              <w:spacing w:line="340" w:lineRule="exact"/>
              <w:rPr>
                <w:sz w:val="22"/>
              </w:rPr>
            </w:pPr>
            <w:r w:rsidRPr="001C63F0">
              <w:rPr>
                <w:rFonts w:hint="eastAsia"/>
                <w:sz w:val="22"/>
              </w:rPr>
              <w:t>備考</w:t>
            </w:r>
          </w:p>
        </w:tc>
      </w:tr>
      <w:tr w:rsidR="00EB19ED" w:rsidRPr="001C63F0" w14:paraId="58840AD8" w14:textId="77777777" w:rsidTr="005013C1">
        <w:trPr>
          <w:trHeight w:val="1365"/>
        </w:trPr>
        <w:tc>
          <w:tcPr>
            <w:tcW w:w="436" w:type="dxa"/>
          </w:tcPr>
          <w:p w14:paraId="518961C9" w14:textId="6F2C4136" w:rsidR="00EB19ED" w:rsidRPr="001C63F0" w:rsidRDefault="005013C1" w:rsidP="00EB19ED">
            <w:pPr>
              <w:spacing w:line="340" w:lineRule="exact"/>
              <w:jc w:val="right"/>
              <w:rPr>
                <w:sz w:val="22"/>
              </w:rPr>
            </w:pPr>
            <w:r>
              <w:rPr>
                <w:rFonts w:hint="eastAsia"/>
                <w:sz w:val="22"/>
              </w:rPr>
              <w:t>1</w:t>
            </w:r>
          </w:p>
        </w:tc>
        <w:tc>
          <w:tcPr>
            <w:tcW w:w="1813" w:type="dxa"/>
          </w:tcPr>
          <w:p w14:paraId="189EDC04" w14:textId="05528D48" w:rsidR="005013C1" w:rsidRPr="001C63F0" w:rsidRDefault="00EB19ED" w:rsidP="00EB19ED">
            <w:pPr>
              <w:spacing w:line="340" w:lineRule="exact"/>
              <w:rPr>
                <w:sz w:val="22"/>
              </w:rPr>
            </w:pPr>
            <w:r w:rsidRPr="001C63F0">
              <w:rPr>
                <w:rFonts w:hint="eastAsia"/>
                <w:sz w:val="22"/>
              </w:rPr>
              <w:t>月次報告</w:t>
            </w:r>
            <w:r w:rsidR="007F69F3">
              <w:rPr>
                <w:rFonts w:hint="eastAsia"/>
                <w:sz w:val="22"/>
              </w:rPr>
              <w:t>書</w:t>
            </w:r>
            <w:r w:rsidR="00800029">
              <w:rPr>
                <w:rFonts w:hint="eastAsia"/>
                <w:sz w:val="22"/>
              </w:rPr>
              <w:t>を</w:t>
            </w:r>
            <w:r>
              <w:rPr>
                <w:rFonts w:hint="eastAsia"/>
                <w:sz w:val="22"/>
              </w:rPr>
              <w:t>作成</w:t>
            </w:r>
            <w:r w:rsidR="00800029">
              <w:rPr>
                <w:rFonts w:hint="eastAsia"/>
                <w:sz w:val="22"/>
              </w:rPr>
              <w:t>し、</w:t>
            </w:r>
            <w:r>
              <w:rPr>
                <w:rFonts w:hint="eastAsia"/>
                <w:sz w:val="22"/>
              </w:rPr>
              <w:t>森づくりフォーラムと保険会社に</w:t>
            </w:r>
            <w:r w:rsidR="00AE2FE7">
              <w:rPr>
                <w:rFonts w:hint="eastAsia"/>
                <w:sz w:val="22"/>
              </w:rPr>
              <w:t>送信</w:t>
            </w:r>
          </w:p>
        </w:tc>
        <w:tc>
          <w:tcPr>
            <w:tcW w:w="2644" w:type="dxa"/>
          </w:tcPr>
          <w:p w14:paraId="2AE0E3B6" w14:textId="6ED810EB" w:rsidR="00EB19ED" w:rsidRPr="001C63F0" w:rsidRDefault="00EB19ED" w:rsidP="00EB19ED">
            <w:pPr>
              <w:spacing w:line="340" w:lineRule="exact"/>
              <w:jc w:val="left"/>
              <w:rPr>
                <w:sz w:val="22"/>
              </w:rPr>
            </w:pPr>
            <w:r w:rsidRPr="001C63F0">
              <w:rPr>
                <w:rFonts w:hint="eastAsia"/>
                <w:sz w:val="22"/>
              </w:rPr>
              <w:t>総括は毎月、その月の確定した付保内容を月次報告様式で</w:t>
            </w:r>
            <w:r w:rsidR="005013C1">
              <w:rPr>
                <w:rFonts w:hint="eastAsia"/>
                <w:sz w:val="22"/>
              </w:rPr>
              <w:t>作成、</w:t>
            </w:r>
            <w:r w:rsidRPr="001C63F0">
              <w:rPr>
                <w:rFonts w:hint="eastAsia"/>
                <w:sz w:val="22"/>
              </w:rPr>
              <w:t>CCで各保険担当にメール。</w:t>
            </w:r>
          </w:p>
        </w:tc>
        <w:tc>
          <w:tcPr>
            <w:tcW w:w="1122" w:type="dxa"/>
          </w:tcPr>
          <w:p w14:paraId="78C511FF" w14:textId="7132779C" w:rsidR="00EB19ED" w:rsidRPr="001C63F0" w:rsidRDefault="00EB19ED" w:rsidP="00EB19ED">
            <w:pPr>
              <w:spacing w:line="340" w:lineRule="exact"/>
              <w:rPr>
                <w:sz w:val="22"/>
              </w:rPr>
            </w:pPr>
            <w:r w:rsidRPr="001C63F0">
              <w:rPr>
                <w:rFonts w:hint="eastAsia"/>
                <w:sz w:val="22"/>
              </w:rPr>
              <w:t>原則、翌月の初め頃</w:t>
            </w:r>
          </w:p>
        </w:tc>
        <w:tc>
          <w:tcPr>
            <w:tcW w:w="2642" w:type="dxa"/>
          </w:tcPr>
          <w:p w14:paraId="3B5062DE" w14:textId="38238A0B" w:rsidR="00EB19ED" w:rsidRPr="001C63F0" w:rsidRDefault="00EB19ED" w:rsidP="00EB19ED">
            <w:pPr>
              <w:spacing w:line="340" w:lineRule="exact"/>
              <w:rPr>
                <w:sz w:val="22"/>
              </w:rPr>
            </w:pPr>
            <w:r w:rsidRPr="001C63F0">
              <w:rPr>
                <w:rFonts w:hint="eastAsia"/>
                <w:sz w:val="22"/>
              </w:rPr>
              <w:t>月毎に報告することになっている。各担当は自分の箇所について内容確認。</w:t>
            </w:r>
          </w:p>
        </w:tc>
        <w:tc>
          <w:tcPr>
            <w:tcW w:w="971" w:type="dxa"/>
          </w:tcPr>
          <w:p w14:paraId="15EDA29C" w14:textId="6380ACB4" w:rsidR="00EB19ED" w:rsidRPr="001C63F0" w:rsidRDefault="00EB19ED" w:rsidP="00EB19ED">
            <w:pPr>
              <w:spacing w:line="340" w:lineRule="exact"/>
              <w:jc w:val="left"/>
              <w:rPr>
                <w:sz w:val="22"/>
              </w:rPr>
            </w:pPr>
          </w:p>
        </w:tc>
      </w:tr>
      <w:tr w:rsidR="005013C1" w:rsidRPr="001C63F0" w14:paraId="69A07205" w14:textId="77777777" w:rsidTr="00886A8A">
        <w:trPr>
          <w:trHeight w:val="1005"/>
        </w:trPr>
        <w:tc>
          <w:tcPr>
            <w:tcW w:w="436" w:type="dxa"/>
          </w:tcPr>
          <w:p w14:paraId="5F24649E" w14:textId="127A5216" w:rsidR="005013C1" w:rsidRPr="001C63F0" w:rsidRDefault="005013C1" w:rsidP="00EB19ED">
            <w:pPr>
              <w:spacing w:line="340" w:lineRule="exact"/>
              <w:jc w:val="right"/>
              <w:rPr>
                <w:sz w:val="22"/>
              </w:rPr>
            </w:pPr>
            <w:r>
              <w:rPr>
                <w:rFonts w:hint="eastAsia"/>
                <w:sz w:val="22"/>
              </w:rPr>
              <w:t>2</w:t>
            </w:r>
          </w:p>
        </w:tc>
        <w:tc>
          <w:tcPr>
            <w:tcW w:w="1813" w:type="dxa"/>
          </w:tcPr>
          <w:p w14:paraId="00884B90" w14:textId="0D7BD328" w:rsidR="005013C1" w:rsidRDefault="005013C1" w:rsidP="00EB19ED">
            <w:pPr>
              <w:spacing w:line="340" w:lineRule="exact"/>
              <w:rPr>
                <w:sz w:val="22"/>
              </w:rPr>
            </w:pPr>
            <w:r>
              <w:rPr>
                <w:rFonts w:hint="eastAsia"/>
                <w:sz w:val="22"/>
              </w:rPr>
              <w:t>年度末にその年度</w:t>
            </w:r>
            <w:r w:rsidR="00800029">
              <w:rPr>
                <w:rFonts w:hint="eastAsia"/>
                <w:sz w:val="22"/>
              </w:rPr>
              <w:t>全体</w:t>
            </w:r>
            <w:r>
              <w:rPr>
                <w:rFonts w:hint="eastAsia"/>
                <w:sz w:val="22"/>
              </w:rPr>
              <w:t>の</w:t>
            </w:r>
            <w:r w:rsidR="00800029">
              <w:rPr>
                <w:rFonts w:hint="eastAsia"/>
                <w:sz w:val="22"/>
              </w:rPr>
              <w:t>付保内容をまとめた集計表作成</w:t>
            </w:r>
          </w:p>
          <w:p w14:paraId="1234ED39" w14:textId="77777777" w:rsidR="005013C1" w:rsidRPr="001C63F0" w:rsidRDefault="005013C1" w:rsidP="00EB19ED">
            <w:pPr>
              <w:spacing w:line="340" w:lineRule="exact"/>
              <w:rPr>
                <w:sz w:val="22"/>
              </w:rPr>
            </w:pPr>
          </w:p>
        </w:tc>
        <w:tc>
          <w:tcPr>
            <w:tcW w:w="2644" w:type="dxa"/>
          </w:tcPr>
          <w:p w14:paraId="137D65CC" w14:textId="09597B4F" w:rsidR="005013C1" w:rsidRPr="001C63F0" w:rsidRDefault="00800029" w:rsidP="00EB19ED">
            <w:pPr>
              <w:spacing w:line="340" w:lineRule="exact"/>
              <w:jc w:val="left"/>
              <w:rPr>
                <w:sz w:val="22"/>
              </w:rPr>
            </w:pPr>
            <w:r>
              <w:rPr>
                <w:rFonts w:hint="eastAsia"/>
                <w:sz w:val="22"/>
              </w:rPr>
              <w:t>年間集計表を作成し、森づくりフォーラムと保険会社の記録との整合性を図り、年間保険金額を確定。会計に連絡して清算</w:t>
            </w:r>
          </w:p>
        </w:tc>
        <w:tc>
          <w:tcPr>
            <w:tcW w:w="1122" w:type="dxa"/>
          </w:tcPr>
          <w:p w14:paraId="4CB6FE87" w14:textId="77777777" w:rsidR="005013C1" w:rsidRPr="001C63F0" w:rsidRDefault="005013C1" w:rsidP="00EB19ED">
            <w:pPr>
              <w:spacing w:line="340" w:lineRule="exact"/>
              <w:rPr>
                <w:sz w:val="22"/>
              </w:rPr>
            </w:pPr>
          </w:p>
        </w:tc>
        <w:tc>
          <w:tcPr>
            <w:tcW w:w="2642" w:type="dxa"/>
          </w:tcPr>
          <w:p w14:paraId="234F5C75" w14:textId="5782B742" w:rsidR="005013C1" w:rsidRPr="001C63F0" w:rsidRDefault="00800029" w:rsidP="00EB19ED">
            <w:pPr>
              <w:spacing w:line="340" w:lineRule="exact"/>
              <w:rPr>
                <w:sz w:val="22"/>
              </w:rPr>
            </w:pPr>
            <w:r>
              <w:rPr>
                <w:rFonts w:hint="eastAsia"/>
                <w:sz w:val="22"/>
              </w:rPr>
              <w:t>年度末に事業が行われることもあるので、清算は翌年度になることがある</w:t>
            </w:r>
          </w:p>
        </w:tc>
        <w:tc>
          <w:tcPr>
            <w:tcW w:w="971" w:type="dxa"/>
          </w:tcPr>
          <w:p w14:paraId="369ABF0F" w14:textId="77777777" w:rsidR="005013C1" w:rsidRPr="001C63F0" w:rsidRDefault="005013C1" w:rsidP="00EB19ED">
            <w:pPr>
              <w:spacing w:line="340" w:lineRule="exact"/>
              <w:jc w:val="left"/>
              <w:rPr>
                <w:sz w:val="22"/>
              </w:rPr>
            </w:pPr>
          </w:p>
        </w:tc>
      </w:tr>
      <w:tr w:rsidR="00EB19ED" w:rsidRPr="001C63F0" w14:paraId="422566E4" w14:textId="77777777" w:rsidTr="000A1068">
        <w:trPr>
          <w:trHeight w:val="728"/>
        </w:trPr>
        <w:tc>
          <w:tcPr>
            <w:tcW w:w="436" w:type="dxa"/>
          </w:tcPr>
          <w:p w14:paraId="5CA0E7F1" w14:textId="45B1DF2D" w:rsidR="00EB19ED" w:rsidRPr="001C63F0" w:rsidRDefault="00EB19ED" w:rsidP="00EB19ED">
            <w:pPr>
              <w:spacing w:line="340" w:lineRule="exact"/>
              <w:jc w:val="right"/>
              <w:rPr>
                <w:sz w:val="22"/>
              </w:rPr>
            </w:pPr>
          </w:p>
        </w:tc>
        <w:tc>
          <w:tcPr>
            <w:tcW w:w="1813" w:type="dxa"/>
          </w:tcPr>
          <w:p w14:paraId="467390E7" w14:textId="77777777" w:rsidR="00EB19ED" w:rsidRPr="001C63F0" w:rsidRDefault="00EB19ED" w:rsidP="00EB19ED">
            <w:pPr>
              <w:spacing w:line="340" w:lineRule="exact"/>
              <w:rPr>
                <w:sz w:val="22"/>
              </w:rPr>
            </w:pPr>
            <w:r w:rsidRPr="001C63F0">
              <w:rPr>
                <w:rFonts w:hint="eastAsia"/>
                <w:sz w:val="22"/>
              </w:rPr>
              <w:t>【事故報告】</w:t>
            </w:r>
          </w:p>
          <w:p w14:paraId="234C9001" w14:textId="77777777" w:rsidR="00EB19ED" w:rsidRPr="001C63F0" w:rsidRDefault="00EB19ED" w:rsidP="00EB19ED">
            <w:pPr>
              <w:spacing w:line="340" w:lineRule="exact"/>
              <w:rPr>
                <w:sz w:val="22"/>
              </w:rPr>
            </w:pPr>
          </w:p>
        </w:tc>
        <w:tc>
          <w:tcPr>
            <w:tcW w:w="2644" w:type="dxa"/>
          </w:tcPr>
          <w:p w14:paraId="4B3D3C0C" w14:textId="5A8ABDA4" w:rsidR="00EB19ED" w:rsidRPr="001C63F0" w:rsidRDefault="00EB19ED" w:rsidP="00EB19ED">
            <w:pPr>
              <w:spacing w:line="340" w:lineRule="exact"/>
              <w:rPr>
                <w:sz w:val="22"/>
              </w:rPr>
            </w:pPr>
            <w:r w:rsidRPr="001C63F0">
              <w:rPr>
                <w:rFonts w:hint="eastAsia"/>
                <w:sz w:val="22"/>
              </w:rPr>
              <w:t>担当から連絡を受けて保険会社に連絡</w:t>
            </w:r>
          </w:p>
        </w:tc>
        <w:tc>
          <w:tcPr>
            <w:tcW w:w="1122" w:type="dxa"/>
          </w:tcPr>
          <w:p w14:paraId="07356F5B" w14:textId="5C6C00B1" w:rsidR="00EB19ED" w:rsidRPr="001C63F0" w:rsidRDefault="00EB19ED" w:rsidP="00EB19ED">
            <w:pPr>
              <w:spacing w:line="340" w:lineRule="exact"/>
              <w:rPr>
                <w:sz w:val="22"/>
              </w:rPr>
            </w:pPr>
            <w:r w:rsidRPr="001C63F0">
              <w:rPr>
                <w:rFonts w:hint="eastAsia"/>
                <w:sz w:val="22"/>
              </w:rPr>
              <w:t>事故</w:t>
            </w:r>
            <w:r w:rsidR="005013C1">
              <w:rPr>
                <w:rFonts w:hint="eastAsia"/>
                <w:sz w:val="22"/>
              </w:rPr>
              <w:t>発生</w:t>
            </w:r>
            <w:r w:rsidRPr="001C63F0">
              <w:rPr>
                <w:rFonts w:hint="eastAsia"/>
                <w:sz w:val="22"/>
              </w:rPr>
              <w:t>時</w:t>
            </w:r>
          </w:p>
        </w:tc>
        <w:tc>
          <w:tcPr>
            <w:tcW w:w="2642" w:type="dxa"/>
          </w:tcPr>
          <w:p w14:paraId="27FDA51E" w14:textId="0EE1C6F5" w:rsidR="00EB19ED" w:rsidRPr="001C63F0" w:rsidRDefault="00EB19ED" w:rsidP="00EB19ED">
            <w:pPr>
              <w:spacing w:line="340" w:lineRule="exact"/>
              <w:rPr>
                <w:sz w:val="22"/>
              </w:rPr>
            </w:pPr>
            <w:r w:rsidRPr="001C63F0">
              <w:rPr>
                <w:rFonts w:hint="eastAsia"/>
                <w:sz w:val="22"/>
              </w:rPr>
              <w:t>どのような情報が必要か総括が保険会社に確認</w:t>
            </w:r>
          </w:p>
        </w:tc>
        <w:tc>
          <w:tcPr>
            <w:tcW w:w="971" w:type="dxa"/>
          </w:tcPr>
          <w:p w14:paraId="48B42612" w14:textId="37EA147E" w:rsidR="00EB19ED" w:rsidRPr="001C63F0" w:rsidRDefault="00EB19ED" w:rsidP="00EB19ED">
            <w:pPr>
              <w:spacing w:line="340" w:lineRule="exact"/>
              <w:jc w:val="left"/>
              <w:rPr>
                <w:sz w:val="22"/>
              </w:rPr>
            </w:pPr>
          </w:p>
        </w:tc>
      </w:tr>
      <w:tr w:rsidR="00EB19ED" w:rsidRPr="001C63F0" w14:paraId="345BE42B" w14:textId="77777777" w:rsidTr="00886A8A">
        <w:trPr>
          <w:trHeight w:val="659"/>
        </w:trPr>
        <w:tc>
          <w:tcPr>
            <w:tcW w:w="436" w:type="dxa"/>
          </w:tcPr>
          <w:p w14:paraId="2FE91750" w14:textId="6EC7666E" w:rsidR="00EB19ED" w:rsidRPr="001C63F0" w:rsidRDefault="00EB19ED" w:rsidP="00EB19ED">
            <w:pPr>
              <w:spacing w:line="340" w:lineRule="exact"/>
              <w:jc w:val="right"/>
              <w:rPr>
                <w:sz w:val="22"/>
              </w:rPr>
            </w:pPr>
          </w:p>
        </w:tc>
        <w:tc>
          <w:tcPr>
            <w:tcW w:w="1813" w:type="dxa"/>
          </w:tcPr>
          <w:p w14:paraId="003F195C" w14:textId="069A6705" w:rsidR="00EB19ED" w:rsidRPr="001C63F0" w:rsidRDefault="00EB19ED" w:rsidP="00EB19ED">
            <w:pPr>
              <w:spacing w:line="340" w:lineRule="exact"/>
              <w:rPr>
                <w:sz w:val="22"/>
              </w:rPr>
            </w:pPr>
            <w:r w:rsidRPr="001C63F0">
              <w:rPr>
                <w:rFonts w:hint="eastAsia"/>
                <w:sz w:val="22"/>
              </w:rPr>
              <w:t>【保険会社との手続き】</w:t>
            </w:r>
          </w:p>
        </w:tc>
        <w:tc>
          <w:tcPr>
            <w:tcW w:w="2644" w:type="dxa"/>
          </w:tcPr>
          <w:p w14:paraId="0FBC9D84" w14:textId="6C6EDF44" w:rsidR="00EB19ED" w:rsidRPr="001C63F0" w:rsidRDefault="00EB19ED" w:rsidP="00EB19ED">
            <w:pPr>
              <w:spacing w:line="340" w:lineRule="exact"/>
              <w:rPr>
                <w:sz w:val="22"/>
              </w:rPr>
            </w:pPr>
            <w:r w:rsidRPr="001C63F0">
              <w:rPr>
                <w:rFonts w:hint="eastAsia"/>
                <w:sz w:val="22"/>
              </w:rPr>
              <w:t>保険会社と手続きについて相談、実施</w:t>
            </w:r>
          </w:p>
        </w:tc>
        <w:tc>
          <w:tcPr>
            <w:tcW w:w="1122" w:type="dxa"/>
          </w:tcPr>
          <w:p w14:paraId="51F3822F" w14:textId="7478133C" w:rsidR="00EB19ED" w:rsidRPr="001C63F0" w:rsidRDefault="00EB19ED" w:rsidP="00EB19ED">
            <w:pPr>
              <w:spacing w:line="340" w:lineRule="exact"/>
              <w:rPr>
                <w:sz w:val="22"/>
              </w:rPr>
            </w:pPr>
            <w:r w:rsidRPr="001C63F0">
              <w:rPr>
                <w:rFonts w:hint="eastAsia"/>
                <w:sz w:val="22"/>
              </w:rPr>
              <w:t>同上</w:t>
            </w:r>
          </w:p>
        </w:tc>
        <w:tc>
          <w:tcPr>
            <w:tcW w:w="2642" w:type="dxa"/>
          </w:tcPr>
          <w:p w14:paraId="05D613E2" w14:textId="3D86D56A" w:rsidR="00EB19ED" w:rsidRPr="001C63F0" w:rsidRDefault="00EB19ED" w:rsidP="00EB19ED">
            <w:pPr>
              <w:spacing w:line="340" w:lineRule="exact"/>
              <w:jc w:val="left"/>
              <w:rPr>
                <w:sz w:val="22"/>
              </w:rPr>
            </w:pPr>
            <w:r w:rsidRPr="001C63F0">
              <w:rPr>
                <w:rFonts w:hint="eastAsia"/>
                <w:sz w:val="22"/>
              </w:rPr>
              <w:t>保険金支払いについての手続きを進める</w:t>
            </w:r>
          </w:p>
        </w:tc>
        <w:tc>
          <w:tcPr>
            <w:tcW w:w="971" w:type="dxa"/>
          </w:tcPr>
          <w:p w14:paraId="00C583BF" w14:textId="77777777" w:rsidR="00EB19ED" w:rsidRPr="001C63F0" w:rsidRDefault="00EB19ED" w:rsidP="00EB19ED">
            <w:pPr>
              <w:spacing w:line="340" w:lineRule="exact"/>
              <w:jc w:val="left"/>
              <w:rPr>
                <w:sz w:val="22"/>
              </w:rPr>
            </w:pPr>
          </w:p>
        </w:tc>
      </w:tr>
    </w:tbl>
    <w:p w14:paraId="7E6BEC75" w14:textId="183262CB" w:rsidR="00975374" w:rsidRPr="001C63F0" w:rsidRDefault="00975374" w:rsidP="0005201F">
      <w:pPr>
        <w:spacing w:line="360" w:lineRule="exact"/>
        <w:rPr>
          <w:sz w:val="22"/>
        </w:rPr>
      </w:pPr>
    </w:p>
    <w:p w14:paraId="6FA6F6D7" w14:textId="651EC9D1" w:rsidR="00795B8B" w:rsidRPr="001C63F0" w:rsidRDefault="00795B8B" w:rsidP="00795B8B">
      <w:pPr>
        <w:spacing w:line="360" w:lineRule="exact"/>
        <w:rPr>
          <w:sz w:val="22"/>
        </w:rPr>
      </w:pPr>
      <w:r w:rsidRPr="001C63F0">
        <w:rPr>
          <w:rFonts w:hint="eastAsia"/>
          <w:sz w:val="22"/>
        </w:rPr>
        <w:t>制定・改定履歴</w:t>
      </w:r>
    </w:p>
    <w:p w14:paraId="735897CE" w14:textId="13B270F6" w:rsidR="00795B8B" w:rsidRPr="001C63F0" w:rsidRDefault="00795B8B" w:rsidP="00795B8B">
      <w:pPr>
        <w:spacing w:line="360" w:lineRule="exact"/>
        <w:rPr>
          <w:sz w:val="22"/>
        </w:rPr>
      </w:pPr>
      <w:r w:rsidRPr="001C63F0">
        <w:rPr>
          <w:rFonts w:hint="eastAsia"/>
          <w:sz w:val="22"/>
        </w:rPr>
        <w:t>付則1　2021年4月12日　制定、施行</w:t>
      </w:r>
    </w:p>
    <w:p w14:paraId="6004C954" w14:textId="068CE514" w:rsidR="00E853CD" w:rsidRPr="001C63F0" w:rsidRDefault="00795B8B" w:rsidP="0005201F">
      <w:pPr>
        <w:spacing w:line="360" w:lineRule="exact"/>
        <w:rPr>
          <w:sz w:val="22"/>
        </w:rPr>
      </w:pPr>
      <w:r w:rsidRPr="001C63F0">
        <w:rPr>
          <w:rFonts w:hint="eastAsia"/>
          <w:sz w:val="22"/>
        </w:rPr>
        <w:t xml:space="preserve">　　２　2021年4月17日　</w:t>
      </w:r>
      <w:r w:rsidR="00111D48">
        <w:rPr>
          <w:rFonts w:hint="eastAsia"/>
          <w:sz w:val="22"/>
        </w:rPr>
        <w:t>改定</w:t>
      </w:r>
    </w:p>
    <w:p w14:paraId="76988780" w14:textId="3E51E97A" w:rsidR="003E4263" w:rsidRDefault="003E4263" w:rsidP="0005201F">
      <w:pPr>
        <w:spacing w:line="360" w:lineRule="exact"/>
        <w:rPr>
          <w:sz w:val="22"/>
        </w:rPr>
      </w:pPr>
      <w:r w:rsidRPr="001C63F0">
        <w:rPr>
          <w:rFonts w:hint="eastAsia"/>
          <w:sz w:val="22"/>
        </w:rPr>
        <w:t xml:space="preserve">　　３　202</w:t>
      </w:r>
      <w:r w:rsidR="00783D46" w:rsidRPr="001C63F0">
        <w:rPr>
          <w:rFonts w:hint="eastAsia"/>
          <w:sz w:val="22"/>
        </w:rPr>
        <w:t>3</w:t>
      </w:r>
      <w:r w:rsidRPr="001C63F0">
        <w:rPr>
          <w:rFonts w:hint="eastAsia"/>
          <w:sz w:val="22"/>
        </w:rPr>
        <w:t>年</w:t>
      </w:r>
      <w:r w:rsidR="00783D46" w:rsidRPr="001C63F0">
        <w:rPr>
          <w:sz w:val="22"/>
        </w:rPr>
        <w:t>1</w:t>
      </w:r>
      <w:r w:rsidR="00783D46" w:rsidRPr="001C63F0">
        <w:rPr>
          <w:rFonts w:hint="eastAsia"/>
          <w:sz w:val="22"/>
        </w:rPr>
        <w:t>2</w:t>
      </w:r>
      <w:r w:rsidRPr="001C63F0">
        <w:rPr>
          <w:rFonts w:hint="eastAsia"/>
          <w:sz w:val="22"/>
        </w:rPr>
        <w:t xml:space="preserve">月 </w:t>
      </w:r>
      <w:r w:rsidR="00783D46" w:rsidRPr="001C63F0">
        <w:rPr>
          <w:rFonts w:hint="eastAsia"/>
          <w:sz w:val="22"/>
        </w:rPr>
        <w:t>1</w:t>
      </w:r>
      <w:r w:rsidRPr="001C63F0">
        <w:rPr>
          <w:rFonts w:hint="eastAsia"/>
          <w:sz w:val="22"/>
        </w:rPr>
        <w:t xml:space="preserve">1日　</w:t>
      </w:r>
      <w:r w:rsidR="00111D48">
        <w:rPr>
          <w:rFonts w:hint="eastAsia"/>
          <w:sz w:val="22"/>
        </w:rPr>
        <w:t>改定</w:t>
      </w:r>
    </w:p>
    <w:p w14:paraId="4ACDB55B" w14:textId="38B02BD7" w:rsidR="00800029" w:rsidRDefault="00800029" w:rsidP="0005201F">
      <w:pPr>
        <w:spacing w:line="360" w:lineRule="exact"/>
        <w:rPr>
          <w:sz w:val="22"/>
        </w:rPr>
      </w:pPr>
      <w:r>
        <w:rPr>
          <w:rFonts w:hint="eastAsia"/>
          <w:sz w:val="22"/>
        </w:rPr>
        <w:t xml:space="preserve">　　4　2024年4月</w:t>
      </w:r>
      <w:r w:rsidR="0008314C">
        <w:rPr>
          <w:rFonts w:hint="eastAsia"/>
          <w:sz w:val="22"/>
        </w:rPr>
        <w:t>1</w:t>
      </w:r>
      <w:r>
        <w:rPr>
          <w:rFonts w:hint="eastAsia"/>
          <w:sz w:val="22"/>
        </w:rPr>
        <w:t>日　改定</w:t>
      </w:r>
    </w:p>
    <w:p w14:paraId="15E29171" w14:textId="6FBDD43E" w:rsidR="00800029" w:rsidRPr="001C63F0" w:rsidRDefault="00800029" w:rsidP="0005201F">
      <w:pPr>
        <w:spacing w:line="360" w:lineRule="exact"/>
        <w:rPr>
          <w:sz w:val="22"/>
        </w:rPr>
      </w:pPr>
      <w:r>
        <w:rPr>
          <w:rFonts w:hint="eastAsia"/>
          <w:sz w:val="22"/>
        </w:rPr>
        <w:t xml:space="preserve">　　</w:t>
      </w:r>
    </w:p>
    <w:sectPr w:rsidR="00800029" w:rsidRPr="001C63F0" w:rsidSect="00F90D5D">
      <w:pgSz w:w="11906" w:h="16838" w:code="9"/>
      <w:pgMar w:top="1134" w:right="1134" w:bottom="851"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3DD2" w14:textId="77777777" w:rsidR="00F90D5D" w:rsidRDefault="00F90D5D" w:rsidP="008F41DA">
      <w:r>
        <w:separator/>
      </w:r>
    </w:p>
  </w:endnote>
  <w:endnote w:type="continuationSeparator" w:id="0">
    <w:p w14:paraId="00DDBE6B" w14:textId="77777777" w:rsidR="00F90D5D" w:rsidRDefault="00F90D5D" w:rsidP="008F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E4D5" w14:textId="77777777" w:rsidR="00F90D5D" w:rsidRDefault="00F90D5D" w:rsidP="008F41DA">
      <w:r>
        <w:separator/>
      </w:r>
    </w:p>
  </w:footnote>
  <w:footnote w:type="continuationSeparator" w:id="0">
    <w:p w14:paraId="643F9F8F" w14:textId="77777777" w:rsidR="00F90D5D" w:rsidRDefault="00F90D5D" w:rsidP="008F4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F7"/>
    <w:rsid w:val="0005201F"/>
    <w:rsid w:val="00054F4F"/>
    <w:rsid w:val="0008314C"/>
    <w:rsid w:val="000838BB"/>
    <w:rsid w:val="00091EF2"/>
    <w:rsid w:val="000A1068"/>
    <w:rsid w:val="000E3E58"/>
    <w:rsid w:val="000F2A3C"/>
    <w:rsid w:val="000F3995"/>
    <w:rsid w:val="00106CD0"/>
    <w:rsid w:val="00111D48"/>
    <w:rsid w:val="00121A99"/>
    <w:rsid w:val="00125314"/>
    <w:rsid w:val="0015615A"/>
    <w:rsid w:val="00172B97"/>
    <w:rsid w:val="00176022"/>
    <w:rsid w:val="001A31D8"/>
    <w:rsid w:val="001C63F0"/>
    <w:rsid w:val="00217461"/>
    <w:rsid w:val="00251972"/>
    <w:rsid w:val="00251F69"/>
    <w:rsid w:val="00256C02"/>
    <w:rsid w:val="002A4030"/>
    <w:rsid w:val="002C7797"/>
    <w:rsid w:val="002F5E2C"/>
    <w:rsid w:val="00313FE5"/>
    <w:rsid w:val="00374D3B"/>
    <w:rsid w:val="00384824"/>
    <w:rsid w:val="003A4A6C"/>
    <w:rsid w:val="003D0D5B"/>
    <w:rsid w:val="003E4263"/>
    <w:rsid w:val="003F5B78"/>
    <w:rsid w:val="00416529"/>
    <w:rsid w:val="004166F6"/>
    <w:rsid w:val="004B194C"/>
    <w:rsid w:val="004B2C9A"/>
    <w:rsid w:val="004F6D0A"/>
    <w:rsid w:val="005013C1"/>
    <w:rsid w:val="00501F71"/>
    <w:rsid w:val="005409B4"/>
    <w:rsid w:val="005D5705"/>
    <w:rsid w:val="00605422"/>
    <w:rsid w:val="00625684"/>
    <w:rsid w:val="006338D8"/>
    <w:rsid w:val="00633996"/>
    <w:rsid w:val="006856FD"/>
    <w:rsid w:val="006A3BE6"/>
    <w:rsid w:val="006C5AD5"/>
    <w:rsid w:val="006C609F"/>
    <w:rsid w:val="006F4681"/>
    <w:rsid w:val="006F629A"/>
    <w:rsid w:val="00714DA7"/>
    <w:rsid w:val="0072383F"/>
    <w:rsid w:val="007718A1"/>
    <w:rsid w:val="00783D46"/>
    <w:rsid w:val="00795B8B"/>
    <w:rsid w:val="007F1232"/>
    <w:rsid w:val="007F69F3"/>
    <w:rsid w:val="00800029"/>
    <w:rsid w:val="00836249"/>
    <w:rsid w:val="008544EB"/>
    <w:rsid w:val="008577E8"/>
    <w:rsid w:val="00876895"/>
    <w:rsid w:val="008C5206"/>
    <w:rsid w:val="008F3CED"/>
    <w:rsid w:val="008F41DA"/>
    <w:rsid w:val="0091490A"/>
    <w:rsid w:val="00931485"/>
    <w:rsid w:val="00935A53"/>
    <w:rsid w:val="00944601"/>
    <w:rsid w:val="00952C0B"/>
    <w:rsid w:val="00975374"/>
    <w:rsid w:val="00985EF7"/>
    <w:rsid w:val="00994A31"/>
    <w:rsid w:val="009C37EF"/>
    <w:rsid w:val="009E0771"/>
    <w:rsid w:val="009F018E"/>
    <w:rsid w:val="009F525D"/>
    <w:rsid w:val="00A83896"/>
    <w:rsid w:val="00AA50E3"/>
    <w:rsid w:val="00AE0E76"/>
    <w:rsid w:val="00AE2FE7"/>
    <w:rsid w:val="00AE4B76"/>
    <w:rsid w:val="00B05FCA"/>
    <w:rsid w:val="00B1540D"/>
    <w:rsid w:val="00B15E8A"/>
    <w:rsid w:val="00B308E5"/>
    <w:rsid w:val="00B36E47"/>
    <w:rsid w:val="00B84AD4"/>
    <w:rsid w:val="00B91F54"/>
    <w:rsid w:val="00B92359"/>
    <w:rsid w:val="00B95A87"/>
    <w:rsid w:val="00BA5CA8"/>
    <w:rsid w:val="00BE4CC4"/>
    <w:rsid w:val="00C23CD3"/>
    <w:rsid w:val="00C24246"/>
    <w:rsid w:val="00C41675"/>
    <w:rsid w:val="00C606BC"/>
    <w:rsid w:val="00CB4DB6"/>
    <w:rsid w:val="00CC2088"/>
    <w:rsid w:val="00D04F20"/>
    <w:rsid w:val="00D07D6F"/>
    <w:rsid w:val="00D1773F"/>
    <w:rsid w:val="00D2110C"/>
    <w:rsid w:val="00D4313E"/>
    <w:rsid w:val="00DB6FC8"/>
    <w:rsid w:val="00E1241C"/>
    <w:rsid w:val="00E613F5"/>
    <w:rsid w:val="00E853CD"/>
    <w:rsid w:val="00EA1D5F"/>
    <w:rsid w:val="00EA4D05"/>
    <w:rsid w:val="00EB19ED"/>
    <w:rsid w:val="00ED09B3"/>
    <w:rsid w:val="00F049CA"/>
    <w:rsid w:val="00F35B67"/>
    <w:rsid w:val="00F422F7"/>
    <w:rsid w:val="00F47C2D"/>
    <w:rsid w:val="00F90D5D"/>
    <w:rsid w:val="00FD1894"/>
    <w:rsid w:val="00FD515D"/>
    <w:rsid w:val="00FD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BBA4C"/>
  <w15:chartTrackingRefBased/>
  <w15:docId w15:val="{8F09306B-30E4-4078-ADF8-011D679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1DA"/>
    <w:pPr>
      <w:tabs>
        <w:tab w:val="center" w:pos="4252"/>
        <w:tab w:val="right" w:pos="8504"/>
      </w:tabs>
      <w:snapToGrid w:val="0"/>
    </w:pPr>
  </w:style>
  <w:style w:type="character" w:customStyle="1" w:styleId="a5">
    <w:name w:val="ヘッダー (文字)"/>
    <w:basedOn w:val="a0"/>
    <w:link w:val="a4"/>
    <w:uiPriority w:val="99"/>
    <w:rsid w:val="008F41DA"/>
  </w:style>
  <w:style w:type="paragraph" w:styleId="a6">
    <w:name w:val="footer"/>
    <w:basedOn w:val="a"/>
    <w:link w:val="a7"/>
    <w:uiPriority w:val="99"/>
    <w:unhideWhenUsed/>
    <w:rsid w:val="008F41DA"/>
    <w:pPr>
      <w:tabs>
        <w:tab w:val="center" w:pos="4252"/>
        <w:tab w:val="right" w:pos="8504"/>
      </w:tabs>
      <w:snapToGrid w:val="0"/>
    </w:pPr>
  </w:style>
  <w:style w:type="character" w:customStyle="1" w:styleId="a7">
    <w:name w:val="フッター (文字)"/>
    <w:basedOn w:val="a0"/>
    <w:link w:val="a6"/>
    <w:uiPriority w:val="99"/>
    <w:rsid w:val="008F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susumu</dc:creator>
  <cp:keywords/>
  <dc:description/>
  <cp:lastModifiedBy>進 竹内</cp:lastModifiedBy>
  <cp:revision>10</cp:revision>
  <cp:lastPrinted>2022-04-07T06:28:00Z</cp:lastPrinted>
  <dcterms:created xsi:type="dcterms:W3CDTF">2024-03-08T00:53:00Z</dcterms:created>
  <dcterms:modified xsi:type="dcterms:W3CDTF">2024-03-17T08:26:00Z</dcterms:modified>
</cp:coreProperties>
</file>